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C0514" w14:textId="77777777" w:rsidR="00995D4A" w:rsidRDefault="00995D4A" w:rsidP="00995D4A">
      <w:pPr>
        <w:pStyle w:val="a3"/>
        <w:spacing w:before="150" w:after="150"/>
        <w:ind w:left="150" w:right="150"/>
        <w:jc w:val="both"/>
        <w:rPr>
          <w:sz w:val="28"/>
          <w:szCs w:val="28"/>
        </w:rPr>
      </w:pPr>
    </w:p>
    <w:p w14:paraId="7A12D089" w14:textId="031BD55D" w:rsidR="001507D6" w:rsidRPr="001507D6" w:rsidRDefault="00DF6E4C" w:rsidP="001507D6">
      <w:pPr>
        <w:pStyle w:val="a3"/>
        <w:spacing w:before="150" w:after="150"/>
        <w:ind w:left="150" w:right="150"/>
        <w:jc w:val="both"/>
        <w:rPr>
          <w:sz w:val="28"/>
          <w:szCs w:val="28"/>
          <w:lang w:val="uk-UA"/>
        </w:rPr>
      </w:pPr>
      <w:proofErr w:type="spellStart"/>
      <w:r w:rsidRPr="00DF6E4C">
        <w:rPr>
          <w:sz w:val="28"/>
          <w:szCs w:val="28"/>
        </w:rPr>
        <w:t>Основна</w:t>
      </w:r>
      <w:proofErr w:type="spellEnd"/>
      <w:r w:rsidRPr="00DF6E4C">
        <w:rPr>
          <w:sz w:val="28"/>
          <w:szCs w:val="28"/>
        </w:rPr>
        <w:t xml:space="preserve"> </w:t>
      </w:r>
      <w:proofErr w:type="spellStart"/>
      <w:r w:rsidRPr="00DF6E4C">
        <w:rPr>
          <w:sz w:val="28"/>
          <w:szCs w:val="28"/>
        </w:rPr>
        <w:t>ціль</w:t>
      </w:r>
      <w:proofErr w:type="spellEnd"/>
      <w:r w:rsidRPr="00DF6E4C">
        <w:rPr>
          <w:sz w:val="28"/>
          <w:szCs w:val="28"/>
        </w:rPr>
        <w:t xml:space="preserve"> </w:t>
      </w:r>
      <w:proofErr w:type="spellStart"/>
      <w:r w:rsidRPr="00DF6E4C">
        <w:rPr>
          <w:sz w:val="28"/>
          <w:szCs w:val="28"/>
        </w:rPr>
        <w:t>цієї</w:t>
      </w:r>
      <w:proofErr w:type="spellEnd"/>
      <w:r w:rsidRPr="00DF6E4C">
        <w:rPr>
          <w:sz w:val="28"/>
          <w:szCs w:val="28"/>
        </w:rPr>
        <w:t xml:space="preserve"> гри – </w:t>
      </w:r>
      <w:proofErr w:type="spellStart"/>
      <w:r w:rsidRPr="00DF6E4C">
        <w:rPr>
          <w:sz w:val="28"/>
          <w:szCs w:val="28"/>
        </w:rPr>
        <w:t>заповнити</w:t>
      </w:r>
      <w:proofErr w:type="spellEnd"/>
      <w:r>
        <w:rPr>
          <w:sz w:val="28"/>
          <w:szCs w:val="28"/>
          <w:lang w:val="uk-UA"/>
        </w:rPr>
        <w:t xml:space="preserve"> продуктами харчування </w:t>
      </w:r>
      <w:r w:rsidRPr="00DF6E4C">
        <w:rPr>
          <w:sz w:val="28"/>
          <w:szCs w:val="28"/>
        </w:rPr>
        <w:t xml:space="preserve">свої </w:t>
      </w:r>
      <w:r>
        <w:rPr>
          <w:sz w:val="28"/>
          <w:szCs w:val="28"/>
          <w:lang w:val="uk-UA"/>
        </w:rPr>
        <w:t>візки</w:t>
      </w:r>
      <w:r w:rsidRPr="00DF6E4C">
        <w:rPr>
          <w:sz w:val="28"/>
          <w:szCs w:val="28"/>
        </w:rPr>
        <w:t>.</w:t>
      </w:r>
      <w:r w:rsidR="001507D6">
        <w:rPr>
          <w:sz w:val="28"/>
          <w:szCs w:val="28"/>
          <w:lang w:val="uk-UA"/>
        </w:rPr>
        <w:t xml:space="preserve"> Є різні варіанти проведення цієї гри. </w:t>
      </w:r>
      <w:r w:rsidR="001507D6" w:rsidRPr="001507D6">
        <w:rPr>
          <w:sz w:val="28"/>
          <w:szCs w:val="28"/>
          <w:lang w:val="uk-UA"/>
        </w:rPr>
        <w:t>Перед початком гри вчителю, виховател</w:t>
      </w:r>
      <w:r w:rsidR="007D12E3">
        <w:rPr>
          <w:sz w:val="28"/>
          <w:szCs w:val="28"/>
          <w:lang w:val="uk-UA"/>
        </w:rPr>
        <w:t>ю</w:t>
      </w:r>
      <w:r w:rsidR="001507D6" w:rsidRPr="001507D6">
        <w:rPr>
          <w:sz w:val="28"/>
          <w:szCs w:val="28"/>
          <w:lang w:val="uk-UA"/>
        </w:rPr>
        <w:t xml:space="preserve"> або батькам необхідно ознайомити дітей з правилами, розповісти про всі</w:t>
      </w:r>
      <w:r w:rsidR="001507D6">
        <w:rPr>
          <w:sz w:val="28"/>
          <w:szCs w:val="28"/>
          <w:lang w:val="uk-UA"/>
        </w:rPr>
        <w:t xml:space="preserve"> категорії харчових продуктів</w:t>
      </w:r>
      <w:r w:rsidR="007D12E3">
        <w:rPr>
          <w:sz w:val="28"/>
          <w:szCs w:val="28"/>
          <w:lang w:val="uk-UA"/>
        </w:rPr>
        <w:t>, навести приклади</w:t>
      </w:r>
      <w:r w:rsidR="001507D6" w:rsidRPr="001507D6">
        <w:rPr>
          <w:sz w:val="28"/>
          <w:szCs w:val="28"/>
          <w:lang w:val="uk-UA"/>
        </w:rPr>
        <w:t xml:space="preserve">. </w:t>
      </w:r>
    </w:p>
    <w:p w14:paraId="3ED70C5C" w14:textId="77777777" w:rsidR="001507D6" w:rsidRPr="001507D6" w:rsidRDefault="001507D6" w:rsidP="001507D6">
      <w:pPr>
        <w:pStyle w:val="a3"/>
        <w:spacing w:before="150" w:after="150"/>
        <w:ind w:left="150" w:right="150"/>
        <w:jc w:val="both"/>
        <w:rPr>
          <w:b/>
          <w:sz w:val="28"/>
          <w:szCs w:val="28"/>
          <w:lang w:val="uk-UA"/>
        </w:rPr>
      </w:pPr>
      <w:r w:rsidRPr="001507D6">
        <w:rPr>
          <w:b/>
          <w:sz w:val="28"/>
          <w:szCs w:val="28"/>
          <w:lang w:val="uk-UA"/>
        </w:rPr>
        <w:t xml:space="preserve">Перший варіант (для малюків). </w:t>
      </w:r>
    </w:p>
    <w:p w14:paraId="4A622724" w14:textId="259EF666" w:rsidR="00DF6E4C" w:rsidRDefault="001507D6" w:rsidP="001507D6">
      <w:pPr>
        <w:pStyle w:val="a3"/>
        <w:spacing w:before="150" w:after="150"/>
        <w:ind w:left="150" w:right="150"/>
        <w:jc w:val="both"/>
        <w:rPr>
          <w:sz w:val="28"/>
          <w:szCs w:val="28"/>
          <w:lang w:val="uk-UA"/>
        </w:rPr>
      </w:pPr>
      <w:r w:rsidRPr="001507D6">
        <w:rPr>
          <w:sz w:val="28"/>
          <w:szCs w:val="28"/>
          <w:lang w:val="uk-UA"/>
        </w:rPr>
        <w:t>На столі або килимку необхідно розмістити</w:t>
      </w:r>
      <w:r>
        <w:rPr>
          <w:sz w:val="28"/>
          <w:szCs w:val="28"/>
          <w:lang w:val="uk-UA"/>
        </w:rPr>
        <w:t xml:space="preserve"> ігрові поля</w:t>
      </w:r>
      <w:r w:rsidRPr="001507D6">
        <w:rPr>
          <w:sz w:val="28"/>
          <w:szCs w:val="28"/>
          <w:lang w:val="uk-UA"/>
        </w:rPr>
        <w:t>, а посередині</w:t>
      </w:r>
      <w:r>
        <w:rPr>
          <w:sz w:val="28"/>
          <w:szCs w:val="28"/>
          <w:lang w:val="uk-UA"/>
        </w:rPr>
        <w:t xml:space="preserve"> розкласти всі картки з продуктами харчування</w:t>
      </w:r>
      <w:r w:rsidRPr="001507D6">
        <w:rPr>
          <w:sz w:val="28"/>
          <w:szCs w:val="28"/>
          <w:lang w:val="uk-UA"/>
        </w:rPr>
        <w:t xml:space="preserve">. Дитина має посортувати </w:t>
      </w:r>
      <w:r>
        <w:rPr>
          <w:sz w:val="28"/>
          <w:szCs w:val="28"/>
          <w:lang w:val="uk-UA"/>
        </w:rPr>
        <w:t>в</w:t>
      </w:r>
      <w:r w:rsidR="00AB4ECD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 xml:space="preserve">ю їжу </w:t>
      </w:r>
      <w:r w:rsidRPr="001507D6">
        <w:rPr>
          <w:sz w:val="28"/>
          <w:szCs w:val="28"/>
          <w:lang w:val="uk-UA"/>
        </w:rPr>
        <w:t xml:space="preserve">в різні </w:t>
      </w:r>
      <w:r>
        <w:rPr>
          <w:sz w:val="28"/>
          <w:szCs w:val="28"/>
          <w:lang w:val="uk-UA"/>
        </w:rPr>
        <w:t xml:space="preserve">візки </w:t>
      </w:r>
      <w:r w:rsidRPr="001507D6">
        <w:rPr>
          <w:sz w:val="28"/>
          <w:szCs w:val="28"/>
          <w:lang w:val="uk-UA"/>
        </w:rPr>
        <w:t>з урахуванням малюнку-асоціації відповідно</w:t>
      </w:r>
      <w:r>
        <w:rPr>
          <w:sz w:val="28"/>
          <w:szCs w:val="28"/>
          <w:lang w:val="uk-UA"/>
        </w:rPr>
        <w:t>ї категорії</w:t>
      </w:r>
      <w:r w:rsidRPr="001507D6">
        <w:rPr>
          <w:sz w:val="28"/>
          <w:szCs w:val="28"/>
          <w:lang w:val="uk-UA"/>
        </w:rPr>
        <w:t>. Цей варіант гри можна проводити в груповій формі, а також на швидкість. В цьому випадку кожній дитині дається окремий</w:t>
      </w:r>
      <w:r w:rsidR="00AB4E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візок</w:t>
      </w:r>
      <w:r w:rsidRPr="001507D6">
        <w:rPr>
          <w:sz w:val="28"/>
          <w:szCs w:val="28"/>
          <w:lang w:val="uk-UA"/>
        </w:rPr>
        <w:t>, який вона має заповнювати тільки тим</w:t>
      </w:r>
      <w:r>
        <w:rPr>
          <w:sz w:val="28"/>
          <w:szCs w:val="28"/>
          <w:lang w:val="uk-UA"/>
        </w:rPr>
        <w:t>и продуктами</w:t>
      </w:r>
      <w:r w:rsidRPr="001507D6">
        <w:rPr>
          <w:sz w:val="28"/>
          <w:szCs w:val="28"/>
          <w:lang w:val="uk-UA"/>
        </w:rPr>
        <w:t>, як</w:t>
      </w:r>
      <w:r>
        <w:rPr>
          <w:sz w:val="28"/>
          <w:szCs w:val="28"/>
          <w:lang w:val="uk-UA"/>
        </w:rPr>
        <w:t>і</w:t>
      </w:r>
      <w:r w:rsidRPr="001507D6">
        <w:rPr>
          <w:sz w:val="28"/>
          <w:szCs w:val="28"/>
          <w:lang w:val="uk-UA"/>
        </w:rPr>
        <w:t xml:space="preserve"> вказан</w:t>
      </w:r>
      <w:r>
        <w:rPr>
          <w:sz w:val="28"/>
          <w:szCs w:val="28"/>
          <w:lang w:val="uk-UA"/>
        </w:rPr>
        <w:t>і</w:t>
      </w:r>
      <w:r w:rsidRPr="001507D6">
        <w:rPr>
          <w:sz w:val="28"/>
          <w:szCs w:val="28"/>
          <w:lang w:val="uk-UA"/>
        </w:rPr>
        <w:t xml:space="preserve"> на ньому. </w:t>
      </w:r>
    </w:p>
    <w:p w14:paraId="7815744C" w14:textId="77777777" w:rsidR="00AB4ECD" w:rsidRPr="00AB4ECD" w:rsidRDefault="00AB4ECD" w:rsidP="00AB4ECD">
      <w:pPr>
        <w:pStyle w:val="a3"/>
        <w:spacing w:before="150" w:after="150"/>
        <w:ind w:left="150" w:right="150"/>
        <w:jc w:val="both"/>
        <w:rPr>
          <w:b/>
          <w:sz w:val="28"/>
          <w:szCs w:val="28"/>
        </w:rPr>
      </w:pPr>
      <w:r w:rsidRPr="00AB4ECD">
        <w:rPr>
          <w:b/>
          <w:sz w:val="28"/>
          <w:szCs w:val="28"/>
        </w:rPr>
        <w:t>Другий варіант.</w:t>
      </w:r>
    </w:p>
    <w:p w14:paraId="5E5F7B46" w14:textId="167F1692" w:rsidR="00AB4ECD" w:rsidRDefault="00AB4ECD" w:rsidP="00AB4ECD">
      <w:pPr>
        <w:pStyle w:val="a3"/>
        <w:spacing w:before="150" w:after="150"/>
        <w:ind w:left="150" w:right="150"/>
        <w:jc w:val="both"/>
        <w:rPr>
          <w:sz w:val="28"/>
          <w:szCs w:val="28"/>
        </w:rPr>
      </w:pPr>
      <w:r w:rsidRPr="00AB4ECD">
        <w:rPr>
          <w:sz w:val="28"/>
          <w:szCs w:val="28"/>
        </w:rPr>
        <w:t xml:space="preserve">У цьому випадку </w:t>
      </w:r>
      <w:r>
        <w:rPr>
          <w:sz w:val="28"/>
          <w:szCs w:val="28"/>
          <w:lang w:val="uk-UA"/>
        </w:rPr>
        <w:t xml:space="preserve">візки </w:t>
      </w:r>
      <w:r w:rsidRPr="00AB4ECD">
        <w:rPr>
          <w:sz w:val="28"/>
          <w:szCs w:val="28"/>
        </w:rPr>
        <w:t>підписані і дитина має сама зорієнтуватися, прочитавши напис на тому чи іншому</w:t>
      </w:r>
      <w:r w:rsidR="005B14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ігровому полі</w:t>
      </w:r>
      <w:r w:rsidRPr="00AB4ECD">
        <w:rPr>
          <w:sz w:val="28"/>
          <w:szCs w:val="28"/>
        </w:rPr>
        <w:t>. Правила гри дуже схожі з попереднім варіантом.</w:t>
      </w:r>
    </w:p>
    <w:p w14:paraId="75DBECA3" w14:textId="06CA2C1D" w:rsidR="00AB4ECD" w:rsidRDefault="00AB4ECD" w:rsidP="00AB4ECD">
      <w:pPr>
        <w:pStyle w:val="a3"/>
        <w:spacing w:before="150" w:after="150"/>
        <w:ind w:left="150" w:right="150"/>
        <w:jc w:val="both"/>
        <w:rPr>
          <w:b/>
          <w:sz w:val="28"/>
          <w:szCs w:val="28"/>
          <w:lang w:val="uk-UA"/>
        </w:rPr>
      </w:pPr>
      <w:r w:rsidRPr="00AB4ECD">
        <w:rPr>
          <w:b/>
          <w:sz w:val="28"/>
          <w:szCs w:val="28"/>
          <w:lang w:val="uk-UA"/>
        </w:rPr>
        <w:t>Третій варіант.</w:t>
      </w:r>
    </w:p>
    <w:p w14:paraId="150B10B5" w14:textId="2B1704F4" w:rsidR="00AB4ECD" w:rsidRPr="00AB4ECD" w:rsidRDefault="00AB4ECD" w:rsidP="00AB4ECD">
      <w:pPr>
        <w:pStyle w:val="a3"/>
        <w:spacing w:before="150" w:after="150"/>
        <w:ind w:left="150" w:right="150"/>
        <w:jc w:val="both"/>
        <w:rPr>
          <w:sz w:val="28"/>
          <w:szCs w:val="28"/>
          <w:lang w:val="uk-UA"/>
        </w:rPr>
      </w:pPr>
      <w:r w:rsidRPr="00AB4ECD">
        <w:rPr>
          <w:sz w:val="28"/>
          <w:szCs w:val="28"/>
          <w:lang w:val="uk-UA"/>
        </w:rPr>
        <w:t xml:space="preserve">Кожній дитині </w:t>
      </w:r>
      <w:r>
        <w:rPr>
          <w:sz w:val="28"/>
          <w:szCs w:val="28"/>
          <w:lang w:val="uk-UA"/>
        </w:rPr>
        <w:t xml:space="preserve">дається візок і картка з цінами </w:t>
      </w:r>
      <w:r w:rsidR="007D12E3">
        <w:rPr>
          <w:sz w:val="28"/>
          <w:szCs w:val="28"/>
          <w:lang w:val="uk-UA"/>
        </w:rPr>
        <w:t xml:space="preserve">всіх </w:t>
      </w:r>
      <w:r>
        <w:rPr>
          <w:sz w:val="28"/>
          <w:szCs w:val="28"/>
          <w:lang w:val="uk-UA"/>
        </w:rPr>
        <w:t>товарів</w:t>
      </w:r>
      <w:r w:rsidR="00442DE7">
        <w:rPr>
          <w:sz w:val="28"/>
          <w:szCs w:val="28"/>
          <w:lang w:val="uk-UA"/>
        </w:rPr>
        <w:t>, а також</w:t>
      </w:r>
      <w:r w:rsidR="00AC7960">
        <w:rPr>
          <w:sz w:val="28"/>
          <w:szCs w:val="28"/>
          <w:lang w:val="uk-UA"/>
        </w:rPr>
        <w:t xml:space="preserve"> </w:t>
      </w:r>
      <w:r w:rsidR="00BD0557">
        <w:rPr>
          <w:sz w:val="28"/>
          <w:szCs w:val="28"/>
          <w:lang w:val="uk-UA"/>
        </w:rPr>
        <w:t xml:space="preserve">певна сума </w:t>
      </w:r>
      <w:r w:rsidR="00AC7960">
        <w:rPr>
          <w:sz w:val="28"/>
          <w:szCs w:val="28"/>
          <w:lang w:val="uk-UA"/>
        </w:rPr>
        <w:t>грош</w:t>
      </w:r>
      <w:r w:rsidR="00BD0557">
        <w:rPr>
          <w:sz w:val="28"/>
          <w:szCs w:val="28"/>
          <w:lang w:val="uk-UA"/>
        </w:rPr>
        <w:t>ей</w:t>
      </w:r>
      <w:r>
        <w:rPr>
          <w:sz w:val="28"/>
          <w:szCs w:val="28"/>
          <w:lang w:val="uk-UA"/>
        </w:rPr>
        <w:t xml:space="preserve"> </w:t>
      </w:r>
      <w:r w:rsidR="00317A49">
        <w:rPr>
          <w:sz w:val="28"/>
          <w:szCs w:val="28"/>
          <w:lang w:val="uk-UA"/>
        </w:rPr>
        <w:t xml:space="preserve">за які треба купити </w:t>
      </w:r>
      <w:r w:rsidR="009E660C">
        <w:rPr>
          <w:sz w:val="28"/>
          <w:szCs w:val="28"/>
          <w:lang w:val="uk-UA"/>
        </w:rPr>
        <w:t xml:space="preserve">ці товари. Вчитель дає дітям завдання  купити продукти </w:t>
      </w:r>
      <w:r w:rsidR="00F723AB">
        <w:rPr>
          <w:sz w:val="28"/>
          <w:szCs w:val="28"/>
          <w:lang w:val="uk-UA"/>
        </w:rPr>
        <w:t>для</w:t>
      </w:r>
      <w:r w:rsidR="009E660C">
        <w:rPr>
          <w:sz w:val="28"/>
          <w:szCs w:val="28"/>
          <w:lang w:val="uk-UA"/>
        </w:rPr>
        <w:t xml:space="preserve"> </w:t>
      </w:r>
      <w:r w:rsidR="00922DAD">
        <w:rPr>
          <w:sz w:val="28"/>
          <w:szCs w:val="28"/>
          <w:lang w:val="uk-UA"/>
        </w:rPr>
        <w:t xml:space="preserve">приготування певної </w:t>
      </w:r>
      <w:r w:rsidR="009E660C">
        <w:rPr>
          <w:sz w:val="28"/>
          <w:szCs w:val="28"/>
          <w:lang w:val="uk-UA"/>
        </w:rPr>
        <w:t>страв</w:t>
      </w:r>
      <w:r w:rsidR="00922DAD">
        <w:rPr>
          <w:sz w:val="28"/>
          <w:szCs w:val="28"/>
          <w:lang w:val="uk-UA"/>
        </w:rPr>
        <w:t>и</w:t>
      </w:r>
      <w:r w:rsidR="009E660C">
        <w:rPr>
          <w:sz w:val="28"/>
          <w:szCs w:val="28"/>
          <w:lang w:val="uk-UA"/>
        </w:rPr>
        <w:t>. Це може бути борщ, сирники, млинці, омлет, компот, сендвіч</w:t>
      </w:r>
      <w:r w:rsidR="00922DAD">
        <w:rPr>
          <w:sz w:val="28"/>
          <w:szCs w:val="28"/>
          <w:lang w:val="uk-UA"/>
        </w:rPr>
        <w:t>, салат</w:t>
      </w:r>
      <w:r w:rsidR="009E660C">
        <w:rPr>
          <w:sz w:val="28"/>
          <w:szCs w:val="28"/>
          <w:lang w:val="uk-UA"/>
        </w:rPr>
        <w:t xml:space="preserve">. </w:t>
      </w:r>
      <w:r w:rsidR="00C146C7">
        <w:rPr>
          <w:sz w:val="28"/>
          <w:szCs w:val="28"/>
          <w:lang w:val="uk-UA"/>
        </w:rPr>
        <w:t>М</w:t>
      </w:r>
      <w:r w:rsidR="009E660C">
        <w:rPr>
          <w:sz w:val="28"/>
          <w:szCs w:val="28"/>
          <w:lang w:val="uk-UA"/>
        </w:rPr>
        <w:t>ожна дитин</w:t>
      </w:r>
      <w:r w:rsidR="00B90693">
        <w:rPr>
          <w:sz w:val="28"/>
          <w:szCs w:val="28"/>
          <w:lang w:val="uk-UA"/>
        </w:rPr>
        <w:t>і</w:t>
      </w:r>
      <w:r w:rsidR="009E660C">
        <w:rPr>
          <w:sz w:val="28"/>
          <w:szCs w:val="28"/>
          <w:lang w:val="uk-UA"/>
        </w:rPr>
        <w:t xml:space="preserve"> самій показати креативність і обрати свою улюблену страву.</w:t>
      </w:r>
      <w:r w:rsidR="00922DAD" w:rsidRPr="00922DAD">
        <w:t xml:space="preserve"> </w:t>
      </w:r>
      <w:r w:rsidR="00230C2B">
        <w:rPr>
          <w:lang w:val="uk-UA"/>
        </w:rPr>
        <w:t xml:space="preserve"> </w:t>
      </w:r>
      <w:r w:rsidR="00922DAD" w:rsidRPr="00922DAD">
        <w:rPr>
          <w:sz w:val="28"/>
          <w:szCs w:val="28"/>
          <w:lang w:val="uk-UA"/>
        </w:rPr>
        <w:t xml:space="preserve">Цей варіант гри можна проводити в груповій формі, а також на швидкість. </w:t>
      </w:r>
      <w:r w:rsidR="00922DAD">
        <w:rPr>
          <w:sz w:val="28"/>
          <w:szCs w:val="28"/>
          <w:lang w:val="uk-UA"/>
        </w:rPr>
        <w:t xml:space="preserve"> </w:t>
      </w:r>
    </w:p>
    <w:p w14:paraId="32845AC8" w14:textId="77777777" w:rsidR="00DF6E4C" w:rsidRPr="00DF6E4C" w:rsidRDefault="00DF6E4C" w:rsidP="00DF6E4C">
      <w:pPr>
        <w:pStyle w:val="a3"/>
        <w:spacing w:before="150" w:after="150"/>
        <w:ind w:left="150" w:right="150"/>
        <w:jc w:val="both"/>
        <w:rPr>
          <w:sz w:val="28"/>
          <w:szCs w:val="28"/>
        </w:rPr>
      </w:pPr>
      <w:r w:rsidRPr="00DF6E4C">
        <w:rPr>
          <w:sz w:val="28"/>
          <w:szCs w:val="28"/>
        </w:rPr>
        <w:t>Вам необхідно роздрукувати та вирізати:</w:t>
      </w:r>
    </w:p>
    <w:p w14:paraId="7D43BFE7" w14:textId="77777777" w:rsidR="00AB4ECD" w:rsidRDefault="001507D6" w:rsidP="00AB4ECD">
      <w:pPr>
        <w:pStyle w:val="a3"/>
        <w:numPr>
          <w:ilvl w:val="0"/>
          <w:numId w:val="2"/>
        </w:numPr>
        <w:spacing w:before="150" w:after="150"/>
        <w:ind w:right="15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Візки (</w:t>
      </w:r>
      <w:r w:rsidR="00DF6E4C" w:rsidRPr="00DF6E4C">
        <w:rPr>
          <w:sz w:val="28"/>
          <w:szCs w:val="28"/>
        </w:rPr>
        <w:t>ігрові поля);</w:t>
      </w:r>
    </w:p>
    <w:p w14:paraId="5A832D7C" w14:textId="6FDCD51B" w:rsidR="00AB4ECD" w:rsidRDefault="001507D6" w:rsidP="00AB4ECD">
      <w:pPr>
        <w:pStyle w:val="a3"/>
        <w:numPr>
          <w:ilvl w:val="0"/>
          <w:numId w:val="2"/>
        </w:numPr>
        <w:spacing w:before="150" w:after="150"/>
        <w:ind w:right="150"/>
        <w:jc w:val="both"/>
        <w:rPr>
          <w:sz w:val="28"/>
          <w:szCs w:val="28"/>
        </w:rPr>
      </w:pPr>
      <w:r w:rsidRPr="00AB4ECD">
        <w:rPr>
          <w:sz w:val="28"/>
          <w:szCs w:val="28"/>
          <w:lang w:val="uk-UA"/>
        </w:rPr>
        <w:t>картки з рі</w:t>
      </w:r>
      <w:r w:rsidR="007D12E3">
        <w:rPr>
          <w:sz w:val="28"/>
          <w:szCs w:val="28"/>
          <w:lang w:val="uk-UA"/>
        </w:rPr>
        <w:t>з</w:t>
      </w:r>
      <w:r w:rsidRPr="00AB4ECD">
        <w:rPr>
          <w:sz w:val="28"/>
          <w:szCs w:val="28"/>
          <w:lang w:val="uk-UA"/>
        </w:rPr>
        <w:t>ними продуктами харчування</w:t>
      </w:r>
      <w:r w:rsidR="00DF6E4C" w:rsidRPr="00AB4ECD">
        <w:rPr>
          <w:sz w:val="28"/>
          <w:szCs w:val="28"/>
        </w:rPr>
        <w:t>;</w:t>
      </w:r>
    </w:p>
    <w:p w14:paraId="5E3E873E" w14:textId="1FD72D44" w:rsidR="00AB4ECD" w:rsidRDefault="001507D6" w:rsidP="00AB4ECD">
      <w:pPr>
        <w:pStyle w:val="a3"/>
        <w:numPr>
          <w:ilvl w:val="0"/>
          <w:numId w:val="2"/>
        </w:numPr>
        <w:spacing w:before="150" w:after="150"/>
        <w:ind w:right="150"/>
        <w:jc w:val="both"/>
        <w:rPr>
          <w:sz w:val="28"/>
          <w:szCs w:val="28"/>
        </w:rPr>
      </w:pPr>
      <w:r w:rsidRPr="00AB4ECD">
        <w:rPr>
          <w:sz w:val="28"/>
          <w:szCs w:val="28"/>
          <w:lang w:val="uk-UA"/>
        </w:rPr>
        <w:t>картки з цінами</w:t>
      </w:r>
      <w:r w:rsidR="00DF6E4C" w:rsidRPr="00AB4ECD">
        <w:rPr>
          <w:sz w:val="28"/>
          <w:szCs w:val="28"/>
        </w:rPr>
        <w:t>;</w:t>
      </w:r>
    </w:p>
    <w:p w14:paraId="1CF05815" w14:textId="3BFDD930" w:rsidR="00AB4ECD" w:rsidRDefault="00AB4ECD" w:rsidP="00AB4ECD">
      <w:pPr>
        <w:pStyle w:val="a3"/>
        <w:numPr>
          <w:ilvl w:val="0"/>
          <w:numId w:val="2"/>
        </w:numPr>
        <w:spacing w:before="150" w:after="150"/>
        <w:ind w:right="15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гроші;</w:t>
      </w:r>
    </w:p>
    <w:p w14:paraId="55363FC4" w14:textId="463BF516" w:rsidR="001507D6" w:rsidRPr="00F723AB" w:rsidRDefault="001507D6" w:rsidP="00F723AB">
      <w:pPr>
        <w:pStyle w:val="a3"/>
        <w:numPr>
          <w:ilvl w:val="0"/>
          <w:numId w:val="2"/>
        </w:numPr>
        <w:spacing w:before="150" w:after="150"/>
        <w:ind w:right="150"/>
        <w:jc w:val="both"/>
        <w:rPr>
          <w:sz w:val="28"/>
          <w:szCs w:val="28"/>
        </w:rPr>
      </w:pPr>
      <w:r w:rsidRPr="00AB4ECD">
        <w:rPr>
          <w:sz w:val="28"/>
          <w:szCs w:val="28"/>
          <w:lang w:val="uk-UA"/>
        </w:rPr>
        <w:t>картки з рецептами</w:t>
      </w:r>
      <w:r w:rsidR="00DF6E4C" w:rsidRPr="00AB4ECD">
        <w:rPr>
          <w:sz w:val="28"/>
          <w:szCs w:val="28"/>
        </w:rPr>
        <w:t>.</w:t>
      </w:r>
    </w:p>
    <w:p w14:paraId="0CA5E067" w14:textId="04FF494C" w:rsidR="0067244A" w:rsidRPr="008075C1" w:rsidRDefault="0067244A" w:rsidP="0067244A">
      <w:pPr>
        <w:pStyle w:val="a3"/>
        <w:spacing w:before="150" w:after="150"/>
        <w:ind w:left="150" w:right="150"/>
        <w:jc w:val="both"/>
        <w:rPr>
          <w:sz w:val="28"/>
          <w:szCs w:val="28"/>
        </w:rPr>
      </w:pPr>
      <w:proofErr w:type="spellStart"/>
      <w:r w:rsidRPr="008075C1">
        <w:rPr>
          <w:sz w:val="28"/>
          <w:szCs w:val="28"/>
        </w:rPr>
        <w:t>Матеріал</w:t>
      </w:r>
      <w:proofErr w:type="spellEnd"/>
      <w:r w:rsidRPr="008075C1">
        <w:rPr>
          <w:sz w:val="28"/>
          <w:szCs w:val="28"/>
        </w:rPr>
        <w:t xml:space="preserve"> </w:t>
      </w:r>
      <w:r w:rsidR="008075C1" w:rsidRPr="008075C1">
        <w:rPr>
          <w:sz w:val="28"/>
          <w:szCs w:val="28"/>
          <w:lang w:val="uk-UA"/>
        </w:rPr>
        <w:t>не</w:t>
      </w:r>
      <w:r w:rsidR="00AB4ECD">
        <w:rPr>
          <w:sz w:val="28"/>
          <w:szCs w:val="28"/>
          <w:lang w:val="uk-UA"/>
        </w:rPr>
        <w:t>о</w:t>
      </w:r>
      <w:r w:rsidR="008075C1" w:rsidRPr="008075C1">
        <w:rPr>
          <w:sz w:val="28"/>
          <w:szCs w:val="28"/>
          <w:lang w:val="uk-UA"/>
        </w:rPr>
        <w:t xml:space="preserve">бхідно </w:t>
      </w:r>
      <w:r w:rsidRPr="008075C1">
        <w:rPr>
          <w:sz w:val="28"/>
          <w:szCs w:val="28"/>
        </w:rPr>
        <w:t xml:space="preserve">роздрукувати, </w:t>
      </w:r>
      <w:proofErr w:type="spellStart"/>
      <w:r w:rsidR="008075C1" w:rsidRPr="008075C1">
        <w:rPr>
          <w:sz w:val="28"/>
          <w:szCs w:val="28"/>
        </w:rPr>
        <w:t>можна</w:t>
      </w:r>
      <w:proofErr w:type="spellEnd"/>
      <w:r w:rsidR="008075C1" w:rsidRPr="008075C1">
        <w:rPr>
          <w:sz w:val="28"/>
          <w:szCs w:val="28"/>
        </w:rPr>
        <w:t xml:space="preserve"> </w:t>
      </w:r>
      <w:r w:rsidRPr="008075C1">
        <w:rPr>
          <w:sz w:val="28"/>
          <w:szCs w:val="28"/>
        </w:rPr>
        <w:t>залам</w:t>
      </w:r>
      <w:proofErr w:type="spellStart"/>
      <w:r w:rsidR="00AB4ECD">
        <w:rPr>
          <w:sz w:val="28"/>
          <w:szCs w:val="28"/>
          <w:lang w:val="uk-UA"/>
        </w:rPr>
        <w:t>інувати</w:t>
      </w:r>
      <w:proofErr w:type="spellEnd"/>
      <w:r w:rsidRPr="008075C1">
        <w:rPr>
          <w:sz w:val="28"/>
          <w:szCs w:val="28"/>
        </w:rPr>
        <w:t xml:space="preserve"> і зробити </w:t>
      </w:r>
      <w:proofErr w:type="spellStart"/>
      <w:r w:rsidRPr="008075C1">
        <w:rPr>
          <w:sz w:val="28"/>
          <w:szCs w:val="28"/>
        </w:rPr>
        <w:t>гру</w:t>
      </w:r>
      <w:proofErr w:type="spellEnd"/>
      <w:r w:rsidRPr="008075C1">
        <w:rPr>
          <w:sz w:val="28"/>
          <w:szCs w:val="28"/>
        </w:rPr>
        <w:t xml:space="preserve"> на липучках або на </w:t>
      </w:r>
      <w:proofErr w:type="spellStart"/>
      <w:r w:rsidRPr="008075C1">
        <w:rPr>
          <w:sz w:val="28"/>
          <w:szCs w:val="28"/>
        </w:rPr>
        <w:t>магнітній</w:t>
      </w:r>
      <w:proofErr w:type="spellEnd"/>
      <w:r w:rsidRPr="008075C1">
        <w:rPr>
          <w:sz w:val="28"/>
          <w:szCs w:val="28"/>
        </w:rPr>
        <w:t xml:space="preserve"> </w:t>
      </w:r>
      <w:proofErr w:type="spellStart"/>
      <w:r w:rsidRPr="008075C1">
        <w:rPr>
          <w:sz w:val="28"/>
          <w:szCs w:val="28"/>
        </w:rPr>
        <w:t>основі</w:t>
      </w:r>
      <w:proofErr w:type="spellEnd"/>
      <w:r w:rsidRPr="008075C1">
        <w:rPr>
          <w:sz w:val="28"/>
          <w:szCs w:val="28"/>
        </w:rPr>
        <w:t>.</w:t>
      </w:r>
    </w:p>
    <w:p w14:paraId="15A1FE49" w14:textId="77777777" w:rsidR="002E1AF9" w:rsidRPr="002136C7" w:rsidRDefault="002E1AF9">
      <w:pPr>
        <w:rPr>
          <w:rFonts w:ascii="Times New Roman" w:hAnsi="Times New Roman" w:cs="Times New Roman"/>
          <w:sz w:val="28"/>
          <w:szCs w:val="28"/>
        </w:rPr>
      </w:pPr>
    </w:p>
    <w:p w14:paraId="4EFF9E81" w14:textId="77777777" w:rsidR="007B5A9D" w:rsidRPr="00744091" w:rsidRDefault="0095143E" w:rsidP="008D6DE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0" w:name="_Hlk5890425"/>
      <w:r w:rsidRPr="00744091">
        <w:rPr>
          <w:rFonts w:ascii="Times New Roman" w:hAnsi="Times New Roman" w:cs="Times New Roman"/>
          <w:b/>
          <w:color w:val="FF0000"/>
          <w:sz w:val="28"/>
          <w:szCs w:val="28"/>
        </w:rPr>
        <w:t>Бакалійн</w:t>
      </w:r>
      <w:r w:rsidR="00EF05ED" w:rsidRPr="0074409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і продукти</w:t>
      </w:r>
    </w:p>
    <w:bookmarkEnd w:id="0"/>
    <w:p w14:paraId="668F0087" w14:textId="6C864288" w:rsidR="00C961A2" w:rsidRDefault="00F723AB" w:rsidP="0095143E">
      <w:pPr>
        <w:rPr>
          <w:rFonts w:ascii="Times New Roman" w:hAnsi="Times New Roman" w:cs="Times New Roman"/>
          <w:sz w:val="28"/>
          <w:szCs w:val="28"/>
        </w:rPr>
      </w:pPr>
      <w:r w:rsidRPr="00F723AB">
        <w:rPr>
          <w:rFonts w:ascii="Times New Roman" w:hAnsi="Times New Roman" w:cs="Times New Roman"/>
          <w:sz w:val="28"/>
          <w:szCs w:val="28"/>
          <w:lang w:val="uk-UA"/>
        </w:rPr>
        <w:lastRenderedPageBreak/>
        <w:t>Бакалія</w:t>
      </w:r>
      <w:r w:rsidR="00A4758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A4758A" w:rsidRPr="00A4758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4758A">
        <w:rPr>
          <w:rFonts w:ascii="Times New Roman" w:hAnsi="Times New Roman" w:cs="Times New Roman"/>
          <w:sz w:val="28"/>
          <w:szCs w:val="28"/>
          <w:lang w:val="uk-UA"/>
        </w:rPr>
        <w:t xml:space="preserve">турецького </w:t>
      </w:r>
      <w:r w:rsidR="00A4758A" w:rsidRPr="00A4758A">
        <w:rPr>
          <w:rFonts w:ascii="Times New Roman" w:hAnsi="Times New Roman" w:cs="Times New Roman"/>
          <w:sz w:val="28"/>
          <w:szCs w:val="28"/>
          <w:lang w:val="uk-UA"/>
        </w:rPr>
        <w:t>слова «</w:t>
      </w:r>
      <w:proofErr w:type="spellStart"/>
      <w:r w:rsidR="00C929A9" w:rsidRPr="00A4758A">
        <w:rPr>
          <w:rFonts w:ascii="Times New Roman" w:hAnsi="Times New Roman" w:cs="Times New Roman"/>
          <w:sz w:val="28"/>
          <w:szCs w:val="28"/>
          <w:lang w:val="uk-UA"/>
        </w:rPr>
        <w:t>bakkal</w:t>
      </w:r>
      <w:proofErr w:type="spellEnd"/>
      <w:r w:rsidR="00A4758A" w:rsidRPr="00A4758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929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758A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4758A" w:rsidRPr="00A4758A">
        <w:rPr>
          <w:rFonts w:ascii="Times New Roman" w:hAnsi="Times New Roman" w:cs="Times New Roman"/>
          <w:sz w:val="28"/>
          <w:szCs w:val="28"/>
          <w:lang w:val="uk-UA"/>
        </w:rPr>
        <w:t>торгов</w:t>
      </w:r>
      <w:r w:rsidR="00A4758A">
        <w:rPr>
          <w:rFonts w:ascii="Times New Roman" w:hAnsi="Times New Roman" w:cs="Times New Roman"/>
          <w:sz w:val="28"/>
          <w:szCs w:val="28"/>
          <w:lang w:val="uk-UA"/>
        </w:rPr>
        <w:t>ець</w:t>
      </w:r>
      <w:r w:rsidR="00A4758A" w:rsidRPr="00A4758A">
        <w:rPr>
          <w:rFonts w:ascii="Times New Roman" w:hAnsi="Times New Roman" w:cs="Times New Roman"/>
          <w:sz w:val="28"/>
          <w:szCs w:val="28"/>
          <w:lang w:val="uk-UA"/>
        </w:rPr>
        <w:t xml:space="preserve"> овочами</w:t>
      </w:r>
      <w:r w:rsidR="00A4758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F723AB">
        <w:rPr>
          <w:rFonts w:ascii="Times New Roman" w:hAnsi="Times New Roman" w:cs="Times New Roman"/>
          <w:sz w:val="28"/>
          <w:szCs w:val="28"/>
          <w:lang w:val="uk-UA"/>
        </w:rPr>
        <w:t xml:space="preserve"> – це ціла група продовольчих товарів, які пройшли спеціальну кулінарну обробку, за рахунок якої вони підлягають тривалому зберіганню в певних умовах. Продукти цієї категорії реалізуються як в упакованому вигляді, так і на вагу.</w:t>
      </w:r>
      <w:r w:rsidR="00A475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5A9D">
        <w:rPr>
          <w:rFonts w:ascii="Times New Roman" w:hAnsi="Times New Roman" w:cs="Times New Roman"/>
          <w:sz w:val="28"/>
          <w:szCs w:val="28"/>
          <w:lang w:val="uk-UA"/>
        </w:rPr>
        <w:t>Сюди відносять</w:t>
      </w:r>
      <w:r w:rsidR="007B5A9D" w:rsidRPr="007B5A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143E" w:rsidRPr="002136C7">
        <w:rPr>
          <w:rFonts w:ascii="Times New Roman" w:hAnsi="Times New Roman" w:cs="Times New Roman"/>
          <w:sz w:val="28"/>
          <w:szCs w:val="28"/>
        </w:rPr>
        <w:t xml:space="preserve">різні крупи, цукор, макаронні вироби, сіль, </w:t>
      </w:r>
      <w:r w:rsidR="00C961A2" w:rsidRPr="002136C7">
        <w:rPr>
          <w:rFonts w:ascii="Times New Roman" w:hAnsi="Times New Roman" w:cs="Times New Roman"/>
          <w:sz w:val="28"/>
          <w:szCs w:val="28"/>
          <w:lang w:val="uk-UA"/>
        </w:rPr>
        <w:t>прянощі, різні спеції, сухофрукти</w:t>
      </w:r>
      <w:r w:rsidR="00DA618D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A618D" w:rsidRPr="00DA618D">
        <w:rPr>
          <w:rFonts w:ascii="Times New Roman" w:hAnsi="Times New Roman" w:cs="Times New Roman"/>
          <w:sz w:val="28"/>
          <w:szCs w:val="28"/>
          <w:lang w:val="uk-UA"/>
        </w:rPr>
        <w:t>насіння, кураг</w:t>
      </w:r>
      <w:r w:rsidR="00A4758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618D" w:rsidRPr="00DA618D">
        <w:rPr>
          <w:rFonts w:ascii="Times New Roman" w:hAnsi="Times New Roman" w:cs="Times New Roman"/>
          <w:sz w:val="28"/>
          <w:szCs w:val="28"/>
          <w:lang w:val="uk-UA"/>
        </w:rPr>
        <w:t>, фініки, родзинки, фісташки, чорнослив, горіхи</w:t>
      </w:r>
      <w:r w:rsidR="00DA618D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C961A2" w:rsidRPr="002136C7">
        <w:rPr>
          <w:rFonts w:ascii="Times New Roman" w:hAnsi="Times New Roman" w:cs="Times New Roman"/>
          <w:sz w:val="28"/>
          <w:szCs w:val="28"/>
          <w:lang w:val="uk-UA"/>
        </w:rPr>
        <w:t xml:space="preserve"> олі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961A2" w:rsidRPr="002136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143E" w:rsidRPr="002136C7">
        <w:rPr>
          <w:rFonts w:ascii="Times New Roman" w:hAnsi="Times New Roman" w:cs="Times New Roman"/>
          <w:sz w:val="28"/>
          <w:szCs w:val="28"/>
        </w:rPr>
        <w:t>рослинн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5143E" w:rsidRPr="002136C7">
        <w:rPr>
          <w:rFonts w:ascii="Times New Roman" w:hAnsi="Times New Roman" w:cs="Times New Roman"/>
          <w:sz w:val="28"/>
          <w:szCs w:val="28"/>
        </w:rPr>
        <w:t xml:space="preserve">, </w:t>
      </w:r>
      <w:r w:rsidR="003738AD" w:rsidRPr="002136C7">
        <w:rPr>
          <w:rFonts w:ascii="Times New Roman" w:hAnsi="Times New Roman" w:cs="Times New Roman"/>
          <w:sz w:val="28"/>
          <w:szCs w:val="28"/>
        </w:rPr>
        <w:t>всі види жирів та їх замінники</w:t>
      </w:r>
      <w:r w:rsidR="003738A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738AD" w:rsidRPr="002136C7">
        <w:rPr>
          <w:rFonts w:ascii="Times New Roman" w:hAnsi="Times New Roman" w:cs="Times New Roman"/>
          <w:sz w:val="28"/>
          <w:szCs w:val="28"/>
        </w:rPr>
        <w:t>соуси</w:t>
      </w:r>
      <w:r w:rsidR="003738A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738AD" w:rsidRPr="002136C7">
        <w:rPr>
          <w:rFonts w:ascii="Times New Roman" w:hAnsi="Times New Roman" w:cs="Times New Roman"/>
          <w:sz w:val="28"/>
          <w:szCs w:val="28"/>
        </w:rPr>
        <w:t>спеції</w:t>
      </w:r>
      <w:r w:rsidR="003738A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738AD" w:rsidRPr="002136C7">
        <w:rPr>
          <w:rFonts w:ascii="Times New Roman" w:hAnsi="Times New Roman" w:cs="Times New Roman"/>
          <w:sz w:val="28"/>
          <w:szCs w:val="28"/>
        </w:rPr>
        <w:t>сухі інгредієнти для випічки</w:t>
      </w:r>
      <w:r w:rsidR="003738A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5143E" w:rsidRPr="002136C7">
        <w:rPr>
          <w:rFonts w:ascii="Times New Roman" w:hAnsi="Times New Roman" w:cs="Times New Roman"/>
          <w:sz w:val="28"/>
          <w:szCs w:val="28"/>
        </w:rPr>
        <w:t>борошно, чай, кава, какао та інші сипучі продукти.</w:t>
      </w:r>
      <w:r w:rsidR="00C961A2" w:rsidRPr="002136C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3036F2" w14:textId="03E6878F" w:rsidR="00995D4A" w:rsidRPr="002102BF" w:rsidRDefault="00995D4A" w:rsidP="0095143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" w:name="_Hlk5890459"/>
      <w:r w:rsidRPr="002102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Цукор, спагеті, сухофрукти, олія рослинна, чай, </w:t>
      </w:r>
      <w:r w:rsidR="000B130F" w:rsidRPr="002102BF">
        <w:rPr>
          <w:rFonts w:ascii="Times New Roman" w:hAnsi="Times New Roman" w:cs="Times New Roman"/>
          <w:b/>
          <w:sz w:val="28"/>
          <w:szCs w:val="28"/>
          <w:lang w:val="uk-UA"/>
        </w:rPr>
        <w:t>мед</w:t>
      </w:r>
      <w:r w:rsidRPr="002102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борошно, гречана крупа, </w:t>
      </w:r>
      <w:r w:rsidR="005C16C3" w:rsidRPr="002102BF">
        <w:rPr>
          <w:rFonts w:ascii="Times New Roman" w:hAnsi="Times New Roman" w:cs="Times New Roman"/>
          <w:b/>
          <w:sz w:val="28"/>
          <w:szCs w:val="28"/>
          <w:lang w:val="uk-UA"/>
        </w:rPr>
        <w:t>кукурудзяні пластівці</w:t>
      </w:r>
      <w:r w:rsidR="000B130F" w:rsidRPr="002102BF">
        <w:rPr>
          <w:rFonts w:ascii="Times New Roman" w:hAnsi="Times New Roman" w:cs="Times New Roman"/>
          <w:b/>
          <w:sz w:val="28"/>
          <w:szCs w:val="28"/>
          <w:lang w:val="uk-UA"/>
        </w:rPr>
        <w:t>, кетчуп.</w:t>
      </w:r>
      <w:r w:rsidRPr="002102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14:paraId="697C2F86" w14:textId="77777777" w:rsidR="007B5A9D" w:rsidRPr="00744091" w:rsidRDefault="0095143E" w:rsidP="0001391E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bookmarkStart w:id="2" w:name="_Hlk5890484"/>
      <w:bookmarkEnd w:id="1"/>
      <w:r w:rsidRPr="00744091">
        <w:rPr>
          <w:rFonts w:ascii="Times New Roman" w:hAnsi="Times New Roman" w:cs="Times New Roman"/>
          <w:b/>
          <w:color w:val="FF0000"/>
          <w:sz w:val="28"/>
          <w:szCs w:val="28"/>
        </w:rPr>
        <w:t>Гастрономічн</w:t>
      </w:r>
      <w:r w:rsidR="007B5A9D" w:rsidRPr="0074409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і продукти</w:t>
      </w:r>
    </w:p>
    <w:bookmarkEnd w:id="2"/>
    <w:p w14:paraId="7589073A" w14:textId="75B34D72" w:rsidR="007B5A9D" w:rsidRDefault="007B5A9D" w:rsidP="007B5A9D">
      <w:pPr>
        <w:rPr>
          <w:rFonts w:ascii="Times New Roman" w:hAnsi="Times New Roman" w:cs="Times New Roman"/>
          <w:sz w:val="28"/>
          <w:szCs w:val="28"/>
        </w:rPr>
      </w:pPr>
      <w:r w:rsidRPr="00AE27AD">
        <w:rPr>
          <w:rFonts w:ascii="Times New Roman" w:hAnsi="Times New Roman" w:cs="Times New Roman"/>
          <w:sz w:val="28"/>
          <w:szCs w:val="28"/>
        </w:rPr>
        <w:t>З точки зору торгової практики, до групи гастрономічних товарів відносять готові до вживання, високоякісні продукти харчування високої харчової цінності. Гастрономічні товари вимагають також особливих умов зберігання.</w:t>
      </w:r>
    </w:p>
    <w:p w14:paraId="0E1D451A" w14:textId="259E93E3" w:rsidR="00746CDC" w:rsidRDefault="0095143E" w:rsidP="0095143E">
      <w:pPr>
        <w:rPr>
          <w:rFonts w:ascii="Times New Roman" w:hAnsi="Times New Roman" w:cs="Times New Roman"/>
          <w:sz w:val="28"/>
          <w:szCs w:val="28"/>
        </w:rPr>
      </w:pPr>
      <w:r w:rsidRPr="002136C7">
        <w:rPr>
          <w:rFonts w:ascii="Times New Roman" w:hAnsi="Times New Roman" w:cs="Times New Roman"/>
          <w:sz w:val="28"/>
          <w:szCs w:val="28"/>
        </w:rPr>
        <w:t xml:space="preserve"> </w:t>
      </w:r>
      <w:r w:rsidR="0095631C">
        <w:rPr>
          <w:rFonts w:ascii="Times New Roman" w:hAnsi="Times New Roman" w:cs="Times New Roman"/>
          <w:sz w:val="28"/>
          <w:szCs w:val="28"/>
          <w:lang w:val="uk-UA"/>
        </w:rPr>
        <w:t xml:space="preserve">В цю категорію відносять </w:t>
      </w:r>
      <w:r w:rsidRPr="002136C7">
        <w:rPr>
          <w:rFonts w:ascii="Times New Roman" w:hAnsi="Times New Roman" w:cs="Times New Roman"/>
          <w:sz w:val="28"/>
          <w:szCs w:val="28"/>
        </w:rPr>
        <w:t xml:space="preserve">різні вироби з м'яса і риби </w:t>
      </w:r>
      <w:r w:rsidR="0095631C" w:rsidRPr="002136C7">
        <w:rPr>
          <w:rFonts w:ascii="Times New Roman" w:hAnsi="Times New Roman" w:cs="Times New Roman"/>
          <w:sz w:val="28"/>
          <w:szCs w:val="28"/>
        </w:rPr>
        <w:t>готові до вживання</w:t>
      </w:r>
      <w:r w:rsidR="0095631C">
        <w:rPr>
          <w:rFonts w:ascii="Times New Roman" w:hAnsi="Times New Roman" w:cs="Times New Roman"/>
          <w:sz w:val="28"/>
          <w:szCs w:val="28"/>
          <w:lang w:val="uk-UA"/>
        </w:rPr>
        <w:t xml:space="preserve"> : </w:t>
      </w:r>
      <w:r w:rsidRPr="002136C7">
        <w:rPr>
          <w:rFonts w:ascii="Times New Roman" w:hAnsi="Times New Roman" w:cs="Times New Roman"/>
          <w:sz w:val="28"/>
          <w:szCs w:val="28"/>
        </w:rPr>
        <w:t>сирокопчена</w:t>
      </w:r>
      <w:r w:rsidR="0095631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136C7">
        <w:rPr>
          <w:rFonts w:ascii="Times New Roman" w:hAnsi="Times New Roman" w:cs="Times New Roman"/>
          <w:sz w:val="28"/>
          <w:szCs w:val="28"/>
        </w:rPr>
        <w:t xml:space="preserve"> </w:t>
      </w:r>
      <w:r w:rsidR="0095631C" w:rsidRPr="002136C7">
        <w:rPr>
          <w:rFonts w:ascii="Times New Roman" w:hAnsi="Times New Roman" w:cs="Times New Roman"/>
          <w:sz w:val="28"/>
          <w:szCs w:val="28"/>
        </w:rPr>
        <w:t>варена і копчена ковбаси</w:t>
      </w:r>
      <w:r w:rsidRPr="002136C7">
        <w:rPr>
          <w:rFonts w:ascii="Times New Roman" w:hAnsi="Times New Roman" w:cs="Times New Roman"/>
          <w:sz w:val="28"/>
          <w:szCs w:val="28"/>
        </w:rPr>
        <w:t xml:space="preserve">, буженина, сосиски, сало - </w:t>
      </w:r>
      <w:proofErr w:type="spellStart"/>
      <w:r w:rsidRPr="002136C7">
        <w:rPr>
          <w:rFonts w:ascii="Times New Roman" w:hAnsi="Times New Roman" w:cs="Times New Roman"/>
          <w:sz w:val="28"/>
          <w:szCs w:val="28"/>
        </w:rPr>
        <w:t>шпи</w:t>
      </w:r>
      <w:proofErr w:type="spellEnd"/>
      <w:r w:rsidR="0095631C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2136C7">
        <w:rPr>
          <w:rFonts w:ascii="Times New Roman" w:hAnsi="Times New Roman" w:cs="Times New Roman"/>
          <w:sz w:val="28"/>
          <w:szCs w:val="28"/>
        </w:rPr>
        <w:t>, м'ясні і рибні консерви (івасі, оселедець, морська капуста</w:t>
      </w:r>
      <w:r w:rsidR="00FC77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631C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2136C7">
        <w:rPr>
          <w:rFonts w:ascii="Times New Roman" w:hAnsi="Times New Roman" w:cs="Times New Roman"/>
          <w:sz w:val="28"/>
          <w:szCs w:val="28"/>
        </w:rPr>
        <w:t xml:space="preserve"> ін.), </w:t>
      </w:r>
      <w:r w:rsidR="0095631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2136C7">
        <w:rPr>
          <w:rFonts w:ascii="Times New Roman" w:hAnsi="Times New Roman" w:cs="Times New Roman"/>
          <w:sz w:val="28"/>
          <w:szCs w:val="28"/>
        </w:rPr>
        <w:t>'</w:t>
      </w:r>
      <w:proofErr w:type="spellStart"/>
      <w:r w:rsidRPr="002136C7">
        <w:rPr>
          <w:rFonts w:ascii="Times New Roman" w:hAnsi="Times New Roman" w:cs="Times New Roman"/>
          <w:sz w:val="28"/>
          <w:szCs w:val="28"/>
        </w:rPr>
        <w:t>ялена</w:t>
      </w:r>
      <w:proofErr w:type="spellEnd"/>
      <w:r w:rsidRPr="002136C7">
        <w:rPr>
          <w:rFonts w:ascii="Times New Roman" w:hAnsi="Times New Roman" w:cs="Times New Roman"/>
          <w:sz w:val="28"/>
          <w:szCs w:val="28"/>
        </w:rPr>
        <w:t xml:space="preserve"> і солона</w:t>
      </w:r>
      <w:r w:rsidR="00FC77C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77C1" w:rsidRPr="002136C7">
        <w:rPr>
          <w:rFonts w:ascii="Times New Roman" w:hAnsi="Times New Roman" w:cs="Times New Roman"/>
          <w:sz w:val="28"/>
          <w:szCs w:val="28"/>
        </w:rPr>
        <w:t xml:space="preserve">копчена </w:t>
      </w:r>
      <w:r w:rsidRPr="002136C7">
        <w:rPr>
          <w:rFonts w:ascii="Times New Roman" w:hAnsi="Times New Roman" w:cs="Times New Roman"/>
          <w:sz w:val="28"/>
          <w:szCs w:val="28"/>
        </w:rPr>
        <w:t>риба, сушена риба, ікра.</w:t>
      </w:r>
    </w:p>
    <w:p w14:paraId="5D6B07CA" w14:textId="0D751C40" w:rsidR="00AE27AD" w:rsidRPr="002102BF" w:rsidRDefault="00AE27AD" w:rsidP="00AE27A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3" w:name="_Hlk5890506"/>
      <w:r w:rsidRPr="002102BF">
        <w:rPr>
          <w:rFonts w:ascii="Times New Roman" w:hAnsi="Times New Roman" w:cs="Times New Roman"/>
          <w:b/>
          <w:sz w:val="28"/>
          <w:szCs w:val="28"/>
          <w:lang w:val="uk-UA"/>
        </w:rPr>
        <w:t>Шинка, печінковий паштет, ковбаса, сосиски, сало</w:t>
      </w:r>
      <w:r w:rsidR="0095631C" w:rsidRPr="002102BF">
        <w:rPr>
          <w:rFonts w:ascii="Times New Roman" w:hAnsi="Times New Roman" w:cs="Times New Roman"/>
          <w:b/>
          <w:sz w:val="28"/>
          <w:szCs w:val="28"/>
          <w:lang w:val="uk-UA"/>
        </w:rPr>
        <w:t>-шпиг</w:t>
      </w:r>
      <w:r w:rsidRPr="002102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рибні консерви, ікра, сир твердий, </w:t>
      </w:r>
      <w:r w:rsidR="006C6838" w:rsidRPr="002102BF">
        <w:rPr>
          <w:rFonts w:ascii="Times New Roman" w:hAnsi="Times New Roman" w:cs="Times New Roman"/>
          <w:b/>
          <w:sz w:val="28"/>
          <w:szCs w:val="28"/>
          <w:lang w:val="uk-UA"/>
        </w:rPr>
        <w:t>буженина, копчена риба.</w:t>
      </w:r>
    </w:p>
    <w:bookmarkEnd w:id="3"/>
    <w:p w14:paraId="4ED8E618" w14:textId="77777777" w:rsidR="008A4C61" w:rsidRPr="002136C7" w:rsidRDefault="008A4C61" w:rsidP="009514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</w:p>
    <w:p w14:paraId="52BB6BCF" w14:textId="0B885858" w:rsidR="002102BF" w:rsidRPr="00744091" w:rsidRDefault="002102BF" w:rsidP="007440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UA"/>
        </w:rPr>
      </w:pPr>
      <w:bookmarkStart w:id="4" w:name="_Hlk5890541"/>
      <w:r w:rsidRPr="0074409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UA"/>
        </w:rPr>
        <w:t>Риба та м</w:t>
      </w:r>
      <w:r w:rsidR="002136C7" w:rsidRPr="0074409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UA"/>
        </w:rPr>
        <w:t>орепродукти</w:t>
      </w:r>
    </w:p>
    <w:bookmarkEnd w:id="4"/>
    <w:p w14:paraId="25C63129" w14:textId="274DC44F" w:rsidR="00703F73" w:rsidRDefault="002102BF" w:rsidP="009514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2102BF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Риба і морепродукти </w:t>
      </w:r>
      <w:r w:rsidR="00C929A9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–</w:t>
      </w:r>
      <w:r w:rsidRPr="002102BF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не тільки цінний продукт для здорового харчування,</w:t>
      </w:r>
      <w:r w:rsidR="00C929A9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</w:t>
      </w:r>
      <w:r w:rsidRPr="002102BF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незамінний засіб для профілактики різних захворювань</w:t>
      </w:r>
      <w:r w:rsidR="00FF4427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. </w:t>
      </w:r>
      <w:r w:rsidRPr="002102BF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Риба і морепродукти містять не тільки цінний білок , але і жирні кислоти Омега-3 і Омега-6</w:t>
      </w:r>
      <w:r w:rsidR="00703F73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, </w:t>
      </w:r>
      <w:r w:rsidRPr="002102BF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фосфор, калій і магній,</w:t>
      </w:r>
      <w:r w:rsidR="00703F73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йод, фтор,</w:t>
      </w:r>
      <w:r w:rsidRPr="002102BF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які містяться у всіх сортах риби. Риба багата вітамінами групи Б . У печінці багатьох сортів риби міститься багато вітамінів A, D, E. </w:t>
      </w:r>
    </w:p>
    <w:p w14:paraId="59701BE5" w14:textId="216B2063" w:rsidR="0095143E" w:rsidRDefault="00703F73" w:rsidP="009514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В ц</w:t>
      </w:r>
      <w:r w:rsidR="002102BF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ю групу входить </w:t>
      </w:r>
      <w:r w:rsidR="006E4329" w:rsidRPr="006E4329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різноманітн</w:t>
      </w:r>
      <w:r w:rsidR="002102BF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а</w:t>
      </w:r>
      <w:r w:rsidR="006E4329" w:rsidRPr="006E4329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</w:t>
      </w:r>
      <w:r w:rsidR="006E4329" w:rsidRPr="002136C7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свіж</w:t>
      </w:r>
      <w:r w:rsidR="002102BF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а</w:t>
      </w:r>
      <w:r w:rsidR="006E4329" w:rsidRPr="002136C7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риба</w:t>
      </w:r>
      <w:r w:rsidR="006E4329" w:rsidRPr="006E4329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, ракоподібні (включаючи креветок, крабів, лангустів та омарів), молюски, </w:t>
      </w:r>
      <w:r w:rsidR="006E432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</w:t>
      </w:r>
      <w:r w:rsidR="006E4329" w:rsidRPr="006E432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кра</w:t>
      </w:r>
      <w:r w:rsidR="00CC223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риби</w:t>
      </w:r>
      <w:r w:rsidR="006E432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к</w:t>
      </w:r>
      <w:r w:rsidR="006E4329" w:rsidRPr="006E432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альмари</w:t>
      </w:r>
      <w:r w:rsidR="00CC223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95143E" w:rsidRPr="002136C7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та інші морські продукти.</w:t>
      </w:r>
    </w:p>
    <w:p w14:paraId="085A29B2" w14:textId="05FE3DE0" w:rsidR="002102BF" w:rsidRDefault="002102BF" w:rsidP="009514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</w:p>
    <w:p w14:paraId="0598744C" w14:textId="3D2B1223" w:rsidR="002102BF" w:rsidRPr="00D3606D" w:rsidRDefault="002102BF" w:rsidP="009514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</w:pPr>
      <w:bookmarkStart w:id="5" w:name="_Hlk5890566"/>
      <w:r w:rsidRPr="00D3606D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Креветки, мідії, кальмар, крабове м'ясо, морські гребінці,</w:t>
      </w:r>
      <w:r w:rsidR="00803183" w:rsidRPr="00D3606D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 xml:space="preserve"> восьминіг, морська капуста, окунь морський, </w:t>
      </w:r>
      <w:r w:rsidR="00791DB7" w:rsidRPr="00D3606D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 xml:space="preserve">філе </w:t>
      </w:r>
      <w:r w:rsidR="00803183" w:rsidRPr="00D3606D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лосос</w:t>
      </w:r>
      <w:r w:rsidR="00791DB7" w:rsidRPr="00D3606D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я</w:t>
      </w:r>
      <w:r w:rsidR="00803183" w:rsidRPr="00D3606D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, хек.</w:t>
      </w:r>
    </w:p>
    <w:bookmarkEnd w:id="5"/>
    <w:p w14:paraId="3CEB0040" w14:textId="77777777" w:rsidR="0095143E" w:rsidRPr="002136C7" w:rsidRDefault="0095143E" w:rsidP="009514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</w:p>
    <w:p w14:paraId="10CC3DE6" w14:textId="69D5415A" w:rsidR="00D3606D" w:rsidRPr="00744091" w:rsidRDefault="0095143E" w:rsidP="007440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UA"/>
        </w:rPr>
      </w:pPr>
      <w:bookmarkStart w:id="6" w:name="_Hlk5890590"/>
      <w:r w:rsidRPr="0074409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UA"/>
        </w:rPr>
        <w:t>М'яс</w:t>
      </w:r>
      <w:r w:rsidR="00435B1E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UA"/>
        </w:rPr>
        <w:t>о</w:t>
      </w:r>
      <w:r w:rsidR="00D3606D" w:rsidRPr="0074409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UA"/>
        </w:rPr>
        <w:t>, яйця</w:t>
      </w:r>
    </w:p>
    <w:bookmarkEnd w:id="6"/>
    <w:p w14:paraId="17FE3F7B" w14:textId="143C5FDA" w:rsidR="00D3606D" w:rsidRPr="00D3606D" w:rsidRDefault="00D3606D" w:rsidP="00D360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D3606D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М'ясо </w:t>
      </w:r>
      <w:r w:rsidR="00E710E8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–</w:t>
      </w:r>
      <w:r w:rsidRPr="00D3606D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один з найнеобхідніших продуктів харчування в раціоні людини. </w:t>
      </w:r>
    </w:p>
    <w:p w14:paraId="33FF8471" w14:textId="77777777" w:rsidR="00435B1E" w:rsidRDefault="00D3606D" w:rsidP="00D360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D3606D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М'ясо містить незамінні амінокислоти, які не синтезуються в організмі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, </w:t>
      </w:r>
      <w:r w:rsidRPr="00D3606D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є джерелом повноцінного білка та ряду необхідних мікроелементів.</w:t>
      </w:r>
    </w:p>
    <w:p w14:paraId="1FAAD1EA" w14:textId="77777777" w:rsidR="00D3606D" w:rsidRPr="00D3606D" w:rsidRDefault="00D3606D" w:rsidP="00D360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</w:p>
    <w:p w14:paraId="4EF12737" w14:textId="77777777" w:rsidR="00435B1E" w:rsidRDefault="00435B1E" w:rsidP="00D360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lastRenderedPageBreak/>
        <w:t xml:space="preserve">Виділяють такі </w:t>
      </w:r>
      <w:r w:rsidR="00D3606D" w:rsidRPr="00D3606D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види м'яса: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</w:t>
      </w:r>
    </w:p>
    <w:p w14:paraId="7E554D2D" w14:textId="0A112626" w:rsidR="00D3606D" w:rsidRPr="00D3606D" w:rsidRDefault="00D3606D" w:rsidP="00D360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D3606D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яловичина;</w:t>
      </w:r>
    </w:p>
    <w:p w14:paraId="297EB6A7" w14:textId="77777777" w:rsidR="00D3606D" w:rsidRPr="00D3606D" w:rsidRDefault="00D3606D" w:rsidP="00D360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D3606D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свинина;</w:t>
      </w:r>
    </w:p>
    <w:p w14:paraId="7D31EF85" w14:textId="77777777" w:rsidR="00D3606D" w:rsidRPr="00D3606D" w:rsidRDefault="00D3606D" w:rsidP="00D360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D3606D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баранина;</w:t>
      </w:r>
    </w:p>
    <w:p w14:paraId="7FBEACC3" w14:textId="568A66CF" w:rsidR="00D3606D" w:rsidRPr="00D3606D" w:rsidRDefault="00D3606D" w:rsidP="00D360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D3606D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м'ясо птиці </w:t>
      </w:r>
      <w:r w:rsidR="009A02A1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–</w:t>
      </w:r>
      <w:r w:rsidRPr="00D3606D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курка, індичка</w:t>
      </w:r>
      <w:r w:rsidR="00435B1E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, качка, гуска</w:t>
      </w:r>
      <w:r w:rsidRPr="00D3606D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.</w:t>
      </w:r>
    </w:p>
    <w:p w14:paraId="430F196F" w14:textId="34BC9CCE" w:rsidR="00D3606D" w:rsidRPr="00D3606D" w:rsidRDefault="00D3606D" w:rsidP="00D360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D3606D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М'ясо надходить у продаж охолодженим або замороженим. </w:t>
      </w:r>
    </w:p>
    <w:p w14:paraId="4A2756EB" w14:textId="42D8485A" w:rsidR="00D3606D" w:rsidRPr="00D3606D" w:rsidRDefault="00D3606D" w:rsidP="00D360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D3606D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Яйця також є одним з найважливіших компонентів харчування. </w:t>
      </w:r>
    </w:p>
    <w:p w14:paraId="0C93EF3B" w14:textId="364A28D1" w:rsidR="00D3606D" w:rsidRPr="00D3606D" w:rsidRDefault="00D3606D" w:rsidP="00D360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D3606D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Поживні речовини, вітаміни й мікроелементи, що входять до складу яєць, чудово збалансовані і добре засвоюються організмом. </w:t>
      </w:r>
    </w:p>
    <w:p w14:paraId="224D633B" w14:textId="77777777" w:rsidR="00D3606D" w:rsidRPr="00D3606D" w:rsidRDefault="00D3606D" w:rsidP="00D360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D3606D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Основні види яєць, що надходять у продаж:</w:t>
      </w:r>
    </w:p>
    <w:p w14:paraId="0DE49C23" w14:textId="77777777" w:rsidR="00D3606D" w:rsidRPr="00D3606D" w:rsidRDefault="00D3606D" w:rsidP="00D360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D3606D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курячі;</w:t>
      </w:r>
    </w:p>
    <w:p w14:paraId="5297D883" w14:textId="35390046" w:rsidR="00627039" w:rsidRPr="00627039" w:rsidRDefault="00D3606D" w:rsidP="006270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D3606D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перепелині.</w:t>
      </w:r>
    </w:p>
    <w:p w14:paraId="6F82AA9F" w14:textId="63A91F37" w:rsidR="00627039" w:rsidRDefault="00627039" w:rsidP="006270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627039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У промисловому виробництві яйця переробляються в яєчний порошок і меланж. </w:t>
      </w:r>
      <w:r w:rsidR="00435B1E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Вони </w:t>
      </w:r>
      <w:r w:rsidRPr="00627039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використовуються не тільки в харчовій, але також і в медичній, і в косметичній промисловості.</w:t>
      </w:r>
    </w:p>
    <w:p w14:paraId="641DCF20" w14:textId="77777777" w:rsidR="00627039" w:rsidRDefault="00627039" w:rsidP="006270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</w:p>
    <w:p w14:paraId="1E756BD9" w14:textId="7BBA17D3" w:rsidR="0095143E" w:rsidRPr="00627039" w:rsidRDefault="00D3606D" w:rsidP="009514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</w:pPr>
      <w:bookmarkStart w:id="7" w:name="_Hlk5890619"/>
      <w:r w:rsidRPr="00627039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Б</w:t>
      </w:r>
      <w:r w:rsidR="0095143E" w:rsidRPr="00627039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 xml:space="preserve">аранина, свинина, </w:t>
      </w:r>
      <w:r w:rsidRPr="00627039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 xml:space="preserve">яловичина, </w:t>
      </w:r>
      <w:r w:rsidR="0095143E" w:rsidRPr="00627039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качк</w:t>
      </w:r>
      <w:r w:rsidRPr="00627039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а</w:t>
      </w:r>
      <w:r w:rsidR="0095143E" w:rsidRPr="00627039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, курка, печінк</w:t>
      </w:r>
      <w:r w:rsidR="00CC223D" w:rsidRPr="00627039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а</w:t>
      </w:r>
      <w:r w:rsidR="0095143E" w:rsidRPr="00627039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, фарш</w:t>
      </w:r>
      <w:r w:rsidR="00CC223D" w:rsidRPr="00627039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 xml:space="preserve">, </w:t>
      </w:r>
      <w:r w:rsidR="00627039" w:rsidRPr="00627039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 xml:space="preserve">ковбаски для смаження охолоджені, </w:t>
      </w:r>
      <w:r w:rsidRPr="00627039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яйце перепелине, яйце куряче</w:t>
      </w:r>
      <w:r w:rsidR="00627039" w:rsidRPr="00627039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.</w:t>
      </w:r>
      <w:bookmarkEnd w:id="7"/>
    </w:p>
    <w:p w14:paraId="7418B676" w14:textId="77777777" w:rsidR="006C6838" w:rsidRPr="002136C7" w:rsidRDefault="006C6838" w:rsidP="009514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</w:p>
    <w:p w14:paraId="0F5976EB" w14:textId="77777777" w:rsidR="006C6838" w:rsidRPr="006C6838" w:rsidRDefault="006C6838" w:rsidP="006C68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</w:p>
    <w:p w14:paraId="201D1DED" w14:textId="47A06357" w:rsidR="00627039" w:rsidRPr="00744091" w:rsidRDefault="0095143E" w:rsidP="007440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UA"/>
        </w:rPr>
      </w:pPr>
      <w:bookmarkStart w:id="8" w:name="_Hlk5890637"/>
      <w:r w:rsidRPr="0074409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UA"/>
        </w:rPr>
        <w:t>Молочн</w:t>
      </w:r>
      <w:r w:rsidR="00CC223D" w:rsidRPr="0074409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UA"/>
        </w:rPr>
        <w:t>і продукти</w:t>
      </w:r>
    </w:p>
    <w:bookmarkEnd w:id="8"/>
    <w:p w14:paraId="749DEF81" w14:textId="258A18E3" w:rsidR="00627039" w:rsidRPr="00627039" w:rsidRDefault="00627039" w:rsidP="006270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627039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Молочні продукти </w:t>
      </w:r>
      <w:r w:rsidR="00F46402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–</w:t>
      </w:r>
      <w:r w:rsidRPr="00627039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це велика група продовольчих товарів, які виробляються на основі молока.</w:t>
      </w:r>
      <w:r w:rsidR="00953E0E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</w:t>
      </w:r>
    </w:p>
    <w:p w14:paraId="3B5EB741" w14:textId="3301E71D" w:rsidR="00627039" w:rsidRPr="00627039" w:rsidRDefault="00627039" w:rsidP="006270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627039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Молочні продукти містять жири, білки і вуглеводи в легкозасвоюваній формі. </w:t>
      </w:r>
    </w:p>
    <w:p w14:paraId="7E2D7030" w14:textId="6F0EC83B" w:rsidR="00627039" w:rsidRDefault="00627039" w:rsidP="009514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627039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Найпершими способами виробництва молочних продуктів були </w:t>
      </w:r>
      <w:r w:rsidR="00CC4542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–</w:t>
      </w:r>
      <w:r w:rsidRPr="00627039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маслоробство та сироваріння. Потім отримало розвиток виготовлення кисломолочних продуктів та молочних консервів. </w:t>
      </w:r>
    </w:p>
    <w:p w14:paraId="2524761F" w14:textId="103F703D" w:rsidR="00795D77" w:rsidRDefault="00795D77" w:rsidP="009514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795D77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До молочної продукції відносяться: молоко питне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, </w:t>
      </w:r>
      <w:r w:rsidRPr="00795D77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вершки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, </w:t>
      </w:r>
      <w:r w:rsidRPr="00795D77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молоко і вершки сухі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, </w:t>
      </w:r>
      <w:r w:rsidRPr="00795D77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масло вершкове і жир молочний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, </w:t>
      </w:r>
      <w:r w:rsidRPr="00795D77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кисломолочні продукти (йогурт, кефір, ряжанка, сметана, простокваша)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,</w:t>
      </w:r>
      <w:r w:rsidRPr="00795D77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морозиво молочне, вершкове, пломбір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, </w:t>
      </w:r>
      <w:r w:rsidRPr="00795D77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консерви молочні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, </w:t>
      </w:r>
      <w:r w:rsidRPr="00795D77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сироватка молочна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, </w:t>
      </w:r>
      <w:r w:rsidRPr="00795D77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десерти і пасти молочні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, </w:t>
      </w:r>
      <w:r w:rsidRPr="00795D77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казеїн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, </w:t>
      </w:r>
      <w:r w:rsidRPr="00795D77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лактоза.</w:t>
      </w:r>
    </w:p>
    <w:p w14:paraId="20705E97" w14:textId="61EB1562" w:rsidR="0095143E" w:rsidRPr="007006DE" w:rsidRDefault="00627039" w:rsidP="009514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UA"/>
        </w:rPr>
      </w:pPr>
      <w:bookmarkStart w:id="9" w:name="_Hlk5890657"/>
      <w:r w:rsidRPr="007006DE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М</w:t>
      </w:r>
      <w:r w:rsidR="0095143E" w:rsidRPr="007006DE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олоко, сир</w:t>
      </w:r>
      <w:r w:rsidR="007006DE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 xml:space="preserve"> (</w:t>
      </w:r>
      <w:proofErr w:type="spellStart"/>
      <w:r w:rsidR="007006DE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творог</w:t>
      </w:r>
      <w:proofErr w:type="spellEnd"/>
      <w:r w:rsidR="007006DE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)</w:t>
      </w:r>
      <w:r w:rsidR="0095143E" w:rsidRPr="007006DE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, сметана, кефір, ряжанка, йогурт, вершкове масло</w:t>
      </w:r>
      <w:r w:rsidRPr="007006DE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 xml:space="preserve">, молоко згущене з цукром, </w:t>
      </w:r>
      <w:r w:rsidR="007006DE" w:rsidRPr="007006DE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десерт сирковий, морозиво.</w:t>
      </w:r>
    </w:p>
    <w:bookmarkEnd w:id="9"/>
    <w:p w14:paraId="649B922D" w14:textId="77777777" w:rsidR="00CC223D" w:rsidRDefault="00CC223D" w:rsidP="00CD7E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UA"/>
        </w:rPr>
      </w:pPr>
    </w:p>
    <w:p w14:paraId="52683DAF" w14:textId="445B5ADE" w:rsidR="005F7061" w:rsidRPr="00744091" w:rsidRDefault="00174BA3" w:rsidP="005F70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</w:pPr>
      <w:bookmarkStart w:id="10" w:name="_Hlk5890680"/>
      <w:r w:rsidRPr="0074409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UA"/>
        </w:rPr>
        <w:t>Кондитерські вироби</w:t>
      </w:r>
    </w:p>
    <w:bookmarkEnd w:id="10"/>
    <w:p w14:paraId="6337AD5C" w14:textId="77777777" w:rsidR="005F7061" w:rsidRPr="005F7061" w:rsidRDefault="005F7061" w:rsidP="005F70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212121"/>
          <w:sz w:val="28"/>
          <w:szCs w:val="28"/>
          <w:lang w:val="uk-UA" w:eastAsia="ru-UA"/>
        </w:rPr>
      </w:pPr>
    </w:p>
    <w:p w14:paraId="5FE129B4" w14:textId="3DE318FF" w:rsidR="00C04A81" w:rsidRPr="00C04A81" w:rsidRDefault="00E710E8" w:rsidP="00C04A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E710E8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Кондитерські вироби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–</w:t>
      </w:r>
      <w:r w:rsidRPr="00E710E8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висококалорійні і легкозасвоювані харчові продукти з великим вмістом цукру, </w:t>
      </w:r>
      <w:r w:rsidRPr="00C04A81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містять значну кількість вуглеводів, жирів і білків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, </w:t>
      </w:r>
      <w:r w:rsidRPr="00E710E8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що відрізняються приємним смаком та ароматом.</w:t>
      </w:r>
    </w:p>
    <w:p w14:paraId="22531720" w14:textId="77777777" w:rsidR="00C04A81" w:rsidRPr="00C04A81" w:rsidRDefault="00C04A81" w:rsidP="00C04A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</w:p>
    <w:p w14:paraId="68AAED94" w14:textId="5EFAD454" w:rsidR="00C04A81" w:rsidRPr="00C04A81" w:rsidRDefault="00C04A81" w:rsidP="00C04A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C04A81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Для приготування кондитерських виробів використовують цукор, патоку, мед, фрукти й ягоди, борошно, молоко й масло, жири, крохмаль, какао, горіхи, яйця, </w:t>
      </w:r>
      <w:r w:rsidR="00A31D66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ароматизовані </w:t>
      </w:r>
      <w:r w:rsidRPr="00C04A81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речовини. </w:t>
      </w:r>
    </w:p>
    <w:p w14:paraId="30D742D4" w14:textId="77777777" w:rsidR="00C04A81" w:rsidRPr="00C04A81" w:rsidRDefault="00C04A81" w:rsidP="00C04A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</w:p>
    <w:p w14:paraId="4D2B9E40" w14:textId="77777777" w:rsidR="00C04A81" w:rsidRPr="00C04A81" w:rsidRDefault="00C04A81" w:rsidP="00C04A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C04A81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Кондитерські вироби поділяються на дві основні групи:</w:t>
      </w:r>
    </w:p>
    <w:p w14:paraId="1D62D1EC" w14:textId="26C160EF" w:rsidR="00C04A81" w:rsidRPr="00C04A81" w:rsidRDefault="00C04A81" w:rsidP="00C04A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C04A81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цукристі кондитерські вироби </w:t>
      </w:r>
      <w:r w:rsidR="00E710E8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–</w:t>
      </w:r>
      <w:r w:rsidRPr="00C04A81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це цукерки, шоколад, мармелад, зефір і пастила;</w:t>
      </w:r>
    </w:p>
    <w:p w14:paraId="7E927CAE" w14:textId="1569DE7B" w:rsidR="00C04A81" w:rsidRDefault="00C04A81" w:rsidP="00C04A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C04A81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борошняні кондитерські вироби, до яких відносяться вафлі, печиво, тістечка, торти, кекси й рулети.</w:t>
      </w:r>
    </w:p>
    <w:p w14:paraId="1988C910" w14:textId="77777777" w:rsidR="00C04A81" w:rsidRDefault="00C04A81" w:rsidP="00C04A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</w:p>
    <w:p w14:paraId="5F875719" w14:textId="5896EC9E" w:rsidR="00CD7E73" w:rsidRPr="00C04A81" w:rsidRDefault="00C04A81" w:rsidP="00CD7E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</w:pPr>
      <w:bookmarkStart w:id="11" w:name="_Hlk5890742"/>
      <w:r w:rsidRPr="00C04A81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Ц</w:t>
      </w:r>
      <w:r w:rsidR="00CD7E73" w:rsidRPr="00C04A81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укерки, печиво, вафлі, халва, тістечка,</w:t>
      </w:r>
      <w:r w:rsidR="00CC223D" w:rsidRPr="00C04A81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 xml:space="preserve"> кекс</w:t>
      </w:r>
      <w:r w:rsidRPr="00C04A81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и</w:t>
      </w:r>
      <w:r w:rsidR="00CC223D" w:rsidRPr="00C04A81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,</w:t>
      </w:r>
      <w:r w:rsidR="00CD7E73" w:rsidRPr="00C04A81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 xml:space="preserve"> торт, </w:t>
      </w:r>
      <w:r w:rsidR="00CC223D" w:rsidRPr="00C04A81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шоколад</w:t>
      </w:r>
      <w:r w:rsidRPr="00C04A81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 xml:space="preserve">, мармелад, зефір. </w:t>
      </w:r>
    </w:p>
    <w:bookmarkEnd w:id="11"/>
    <w:p w14:paraId="138CCA57" w14:textId="77777777" w:rsidR="00C06520" w:rsidRPr="00C06520" w:rsidRDefault="00C06520" w:rsidP="00C065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</w:p>
    <w:p w14:paraId="4BAD5481" w14:textId="3D8160CF" w:rsidR="00CC223D" w:rsidRPr="00744091" w:rsidRDefault="00CD7E73" w:rsidP="00C065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UA"/>
        </w:rPr>
      </w:pPr>
      <w:bookmarkStart w:id="12" w:name="_Hlk5890773"/>
      <w:r w:rsidRPr="0074409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UA"/>
        </w:rPr>
        <w:t>Фрукти</w:t>
      </w:r>
    </w:p>
    <w:bookmarkEnd w:id="12"/>
    <w:p w14:paraId="28582299" w14:textId="0976958D" w:rsidR="00C06520" w:rsidRPr="00C06520" w:rsidRDefault="00C06520" w:rsidP="00C065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C06520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Фрукти </w:t>
      </w:r>
      <w:r w:rsidR="00E710E8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–</w:t>
      </w:r>
      <w:r w:rsidRPr="00C06520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це їстівні плоди культурних і дикорослих рослин</w:t>
      </w:r>
      <w:r w:rsid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, які являються </w:t>
      </w:r>
      <w:r w:rsidRPr="00C06520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вітамінн</w:t>
      </w:r>
      <w:r w:rsid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ими </w:t>
      </w:r>
      <w:r w:rsidRPr="00C06520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концентрат</w:t>
      </w:r>
      <w:r w:rsid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ами</w:t>
      </w:r>
      <w:r w:rsidRPr="00C06520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та джерела</w:t>
      </w:r>
      <w:r w:rsid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ми</w:t>
      </w:r>
      <w:r w:rsidRPr="00C06520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легкозасвоюваних вуглеводів. </w:t>
      </w:r>
    </w:p>
    <w:p w14:paraId="58341475" w14:textId="77777777" w:rsidR="00C06520" w:rsidRPr="00C06520" w:rsidRDefault="00C06520" w:rsidP="00C065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C06520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Класифікація фруктів:</w:t>
      </w:r>
    </w:p>
    <w:p w14:paraId="6101B447" w14:textId="2A2560F7" w:rsidR="00C06520" w:rsidRPr="00C06520" w:rsidRDefault="00C06520" w:rsidP="00C065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C06520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зерняткові фрукти </w:t>
      </w:r>
      <w:r w:rsid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–</w:t>
      </w:r>
      <w:r w:rsidRPr="00C06520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яблука, груші, айва;</w:t>
      </w:r>
    </w:p>
    <w:p w14:paraId="196DF797" w14:textId="00EA3C6F" w:rsidR="00C06520" w:rsidRPr="00C06520" w:rsidRDefault="00C06520" w:rsidP="00C065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C06520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кісточкові фрукти </w:t>
      </w:r>
      <w:r w:rsid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–</w:t>
      </w:r>
      <w:r w:rsidRPr="00C06520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абрикоси, сливи, вишні, персики та інші;</w:t>
      </w:r>
    </w:p>
    <w:p w14:paraId="2AC00FA2" w14:textId="3FA9BBC7" w:rsidR="00C06520" w:rsidRPr="00C06520" w:rsidRDefault="00C06520" w:rsidP="00C065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C06520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цитрусові фрукти </w:t>
      </w:r>
      <w:r w:rsid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–</w:t>
      </w:r>
      <w:r w:rsidRPr="00C06520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апельсини, лимони, мандарини, грейпфрути та інші;</w:t>
      </w:r>
    </w:p>
    <w:p w14:paraId="25248109" w14:textId="434BCB1E" w:rsidR="00C06520" w:rsidRPr="00C06520" w:rsidRDefault="00C06520" w:rsidP="00C065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C06520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субтропічні і тропічні фрукти </w:t>
      </w:r>
      <w:r w:rsid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–</w:t>
      </w:r>
      <w:r w:rsidRPr="00C06520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інжир, гранат, манго, ананас, банан, авокадо та інші;</w:t>
      </w:r>
    </w:p>
    <w:p w14:paraId="0476FF2E" w14:textId="31970455" w:rsidR="00C06520" w:rsidRPr="00C06520" w:rsidRDefault="00C06520" w:rsidP="00C065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C06520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ягоди </w:t>
      </w:r>
      <w:r w:rsid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–</w:t>
      </w:r>
      <w:r w:rsidRPr="00C06520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смородина, а</w:t>
      </w:r>
      <w:r w:rsid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ґ</w:t>
      </w:r>
      <w:r w:rsidRPr="00C06520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рус, виноград, журавлина, брусниця та інші.</w:t>
      </w:r>
    </w:p>
    <w:p w14:paraId="29AE2179" w14:textId="77777777" w:rsidR="00B761BA" w:rsidRDefault="00B761BA" w:rsidP="00CD7E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bookmarkStart w:id="13" w:name="_Hlk5890792"/>
    </w:p>
    <w:p w14:paraId="6AA20C73" w14:textId="098E0DA5" w:rsidR="00CC223D" w:rsidRPr="00B45B14" w:rsidRDefault="00B45B14" w:rsidP="00CD7E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</w:pPr>
      <w:r w:rsidRPr="00B45B14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Я</w:t>
      </w:r>
      <w:r w:rsidR="00C06520" w:rsidRPr="00B45B14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 xml:space="preserve">блука, груші, </w:t>
      </w:r>
      <w:r w:rsidRPr="00B45B14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 xml:space="preserve">абрикоси, апельсини, гранат, ананас, </w:t>
      </w:r>
      <w:r w:rsidR="00C06520" w:rsidRPr="00B45B14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 xml:space="preserve">виноград, ківі, манго, </w:t>
      </w:r>
      <w:r w:rsidRPr="00B45B14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банани.</w:t>
      </w:r>
    </w:p>
    <w:bookmarkEnd w:id="13"/>
    <w:p w14:paraId="69EEC6ED" w14:textId="77777777" w:rsidR="00C06520" w:rsidRDefault="00C06520" w:rsidP="00CD7E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</w:p>
    <w:p w14:paraId="3B64A937" w14:textId="5B18BA96" w:rsidR="00C06520" w:rsidRPr="00744091" w:rsidRDefault="00CC223D" w:rsidP="00B45B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UA"/>
        </w:rPr>
      </w:pPr>
      <w:bookmarkStart w:id="14" w:name="_Hlk5890812"/>
      <w:r w:rsidRPr="0074409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UA"/>
        </w:rPr>
        <w:t>О</w:t>
      </w:r>
      <w:r w:rsidR="00CD7E73" w:rsidRPr="0074409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UA"/>
        </w:rPr>
        <w:t>вочі</w:t>
      </w:r>
    </w:p>
    <w:bookmarkEnd w:id="14"/>
    <w:p w14:paraId="5EBAF338" w14:textId="77777777" w:rsidR="00B45B14" w:rsidRPr="00B45B14" w:rsidRDefault="00B45B14" w:rsidP="00B45B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212121"/>
          <w:sz w:val="28"/>
          <w:szCs w:val="28"/>
          <w:lang w:val="uk-UA" w:eastAsia="ru-UA"/>
        </w:rPr>
      </w:pPr>
    </w:p>
    <w:p w14:paraId="4EB6543B" w14:textId="752E99FA" w:rsidR="00C06520" w:rsidRPr="00C06520" w:rsidRDefault="00C06520" w:rsidP="00C065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C06520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Овочі </w:t>
      </w:r>
      <w:r w:rsid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–</w:t>
      </w:r>
      <w:r w:rsidRPr="00C06520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це соковиті частини трав'янистих рослин. Харчова цінність овочів обумовлена наявністю в них цукру, органічних кислот, ароматичних і мінеральних речовин. </w:t>
      </w:r>
    </w:p>
    <w:p w14:paraId="3FE62A8A" w14:textId="5E0A5B93" w:rsidR="00C06520" w:rsidRPr="00C06520" w:rsidRDefault="00C06520" w:rsidP="00C065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C06520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Основний фізіологічний вплив овочів </w:t>
      </w:r>
      <w:r w:rsidR="00FF4427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–</w:t>
      </w:r>
      <w:r w:rsidRPr="00C06520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здатність підвищувати апетит та позитивно впливати на травну систему. </w:t>
      </w:r>
    </w:p>
    <w:p w14:paraId="3AD4D0EC" w14:textId="77777777" w:rsidR="00B761BA" w:rsidRDefault="00B761BA" w:rsidP="00B761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Овочі поділяють на дві групи: вегетативні і плодові. </w:t>
      </w:r>
    </w:p>
    <w:p w14:paraId="29BC7E16" w14:textId="77777777" w:rsidR="00EF7C4B" w:rsidRDefault="00B761BA" w:rsidP="00B761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Вегетативні овочі. Цю групу овочів поділяють на такі підгрупи: </w:t>
      </w:r>
    </w:p>
    <w:p w14:paraId="6E30E43D" w14:textId="355C1C75" w:rsidR="00B761BA" w:rsidRPr="00B761BA" w:rsidRDefault="00B761BA" w:rsidP="00B761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бульбоплоди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– </w:t>
      </w:r>
      <w:r w:rsidRP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картопля, </w:t>
      </w:r>
      <w:proofErr w:type="spellStart"/>
      <w:r w:rsidRP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батат</w:t>
      </w:r>
      <w:proofErr w:type="spellEnd"/>
      <w:r w:rsidRP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, топінамбур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.</w:t>
      </w:r>
    </w:p>
    <w:p w14:paraId="70DF2004" w14:textId="41EF85B2" w:rsidR="00B761BA" w:rsidRPr="00B761BA" w:rsidRDefault="00EF7C4B" w:rsidP="00B761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к</w:t>
      </w:r>
      <w:r w:rsidR="00B761BA" w:rsidRP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оренеплоди</w:t>
      </w:r>
      <w:r w:rsid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– </w:t>
      </w:r>
      <w:r w:rsidR="00B761BA" w:rsidRP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морква, буряк, редиска, редька, ріпа, бруква, пет­рушка, селера, пастернак,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</w:t>
      </w:r>
      <w:r w:rsidR="00B761BA" w:rsidRP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хрін;</w:t>
      </w:r>
    </w:p>
    <w:p w14:paraId="29558521" w14:textId="2EFB9298" w:rsidR="00B761BA" w:rsidRPr="00B761BA" w:rsidRDefault="00B761BA" w:rsidP="00B761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капустяні</w:t>
      </w:r>
      <w:r w:rsidR="00EF7C4B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– </w:t>
      </w:r>
      <w:r w:rsidRP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капуста білоголова, червоноголова, савойська, цвітна, брюссельська, кольрабі;</w:t>
      </w:r>
    </w:p>
    <w:p w14:paraId="4C5A4BCE" w14:textId="250931CA" w:rsidR="00B45B14" w:rsidRDefault="00B761BA" w:rsidP="00B761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цибулеві</w:t>
      </w:r>
      <w:r w:rsidR="00EF7C4B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– </w:t>
      </w:r>
      <w:r w:rsidRP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цибуля ріпчаста, цибуля зелена, цибуля-порей, цибуля-</w:t>
      </w:r>
      <w:proofErr w:type="spellStart"/>
      <w:r w:rsidRP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батун</w:t>
      </w:r>
      <w:proofErr w:type="spellEnd"/>
      <w:r w:rsidRPr="00B761BA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, часник;</w:t>
      </w:r>
    </w:p>
    <w:p w14:paraId="3E622BC7" w14:textId="77777777" w:rsidR="00EF7C4B" w:rsidRDefault="00EF7C4B" w:rsidP="00EF7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EF7C4B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салатно-шпинатні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– </w:t>
      </w:r>
      <w:r w:rsidRPr="00EF7C4B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салат, шпинат, щавель; </w:t>
      </w:r>
    </w:p>
    <w:p w14:paraId="7CB4E222" w14:textId="64182EAA" w:rsidR="00EF7C4B" w:rsidRPr="00EF7C4B" w:rsidRDefault="00EF7C4B" w:rsidP="00EF7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EF7C4B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десертні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– </w:t>
      </w:r>
      <w:r w:rsidRPr="00EF7C4B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ревінь, артишок;</w:t>
      </w:r>
    </w:p>
    <w:p w14:paraId="42544057" w14:textId="4D4538C4" w:rsidR="00EF7C4B" w:rsidRPr="00EF7C4B" w:rsidRDefault="00EF7C4B" w:rsidP="00EF7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EF7C4B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пряні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– </w:t>
      </w:r>
      <w:r w:rsidRPr="00EF7C4B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кріп, естрагон, в</w:t>
      </w:r>
      <w:r w:rsidR="00A12CE9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олош</w:t>
      </w:r>
      <w:bookmarkStart w:id="15" w:name="_GoBack"/>
      <w:bookmarkEnd w:id="15"/>
      <w:r w:rsidRPr="00EF7C4B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ки, майоран, чабер.</w:t>
      </w:r>
    </w:p>
    <w:p w14:paraId="35352B8A" w14:textId="77777777" w:rsidR="00EF7C4B" w:rsidRPr="00EF7C4B" w:rsidRDefault="00EF7C4B" w:rsidP="00EF7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</w:p>
    <w:p w14:paraId="097B3794" w14:textId="6BB083CC" w:rsidR="00EF7C4B" w:rsidRPr="00EF7C4B" w:rsidRDefault="00EF7C4B" w:rsidP="00EF7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EF7C4B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lastRenderedPageBreak/>
        <w:t>Плодові овочі. В їжу використовують плоди і насіння рослин. Цю групу поділяють на такі підгрупи:</w:t>
      </w:r>
    </w:p>
    <w:p w14:paraId="1513F89F" w14:textId="769FB7B1" w:rsidR="00EF7C4B" w:rsidRPr="00EF7C4B" w:rsidRDefault="00EF7C4B" w:rsidP="00EF7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EF7C4B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гарбузові — огірки, гарбузи, кабачки, патисони, кавуни, дині; томатні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– </w:t>
      </w:r>
      <w:r w:rsidRPr="00EF7C4B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томати, баклажани, стручковий перець;</w:t>
      </w:r>
    </w:p>
    <w:p w14:paraId="39CB2F0F" w14:textId="6856F417" w:rsidR="00EF7C4B" w:rsidRPr="00EF7C4B" w:rsidRDefault="00EF7C4B" w:rsidP="00EF7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EF7C4B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бобові — горох, квасоля, боби;</w:t>
      </w:r>
    </w:p>
    <w:p w14:paraId="29335D79" w14:textId="42D93774" w:rsidR="00EF7C4B" w:rsidRPr="00C06520" w:rsidRDefault="00EF7C4B" w:rsidP="00EF7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EF7C4B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зернові — цукрова кукурудза.</w:t>
      </w:r>
    </w:p>
    <w:p w14:paraId="2F71E903" w14:textId="5C852284" w:rsidR="00CD7E73" w:rsidRPr="002403BA" w:rsidRDefault="00B45B14" w:rsidP="00CD7E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</w:pPr>
      <w:r w:rsidRPr="002403BA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С</w:t>
      </w:r>
      <w:r w:rsidR="00C06520" w:rsidRPr="002403BA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віжі огірки, помідори, цибуля, кріп, картопля, морква, буряк, капуста</w:t>
      </w:r>
      <w:r w:rsidRPr="002403BA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, часник, кабачки.</w:t>
      </w:r>
    </w:p>
    <w:p w14:paraId="23833638" w14:textId="77777777" w:rsidR="00C06520" w:rsidRDefault="00C06520" w:rsidP="00CD7E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</w:p>
    <w:p w14:paraId="1C728468" w14:textId="0FBA14A1" w:rsidR="00B45B14" w:rsidRPr="00744091" w:rsidRDefault="00CD7E73" w:rsidP="007440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UA"/>
        </w:rPr>
      </w:pPr>
      <w:bookmarkStart w:id="16" w:name="_Hlk5890861"/>
      <w:r w:rsidRPr="0074409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UA"/>
        </w:rPr>
        <w:t>Хліб</w:t>
      </w:r>
      <w:r w:rsidR="00EF05ED" w:rsidRPr="0074409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UA"/>
        </w:rPr>
        <w:t xml:space="preserve">обулочні </w:t>
      </w:r>
      <w:r w:rsidRPr="0074409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UA"/>
        </w:rPr>
        <w:t>вироби</w:t>
      </w:r>
    </w:p>
    <w:bookmarkEnd w:id="16"/>
    <w:p w14:paraId="265D51F2" w14:textId="18A6429B" w:rsidR="00B45B14" w:rsidRPr="00B45B14" w:rsidRDefault="00B45B14" w:rsidP="00B45B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B45B14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Хлібобулочні вироби </w:t>
      </w:r>
      <w:r w:rsidR="00EF7C4B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–</w:t>
      </w:r>
      <w:r w:rsidRPr="00B45B14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група продуктів харчування, одержуваних з тіста. </w:t>
      </w:r>
    </w:p>
    <w:p w14:paraId="5D6E83CD" w14:textId="16D2FEFC" w:rsidR="00B45B14" w:rsidRPr="00B45B14" w:rsidRDefault="00B45B14" w:rsidP="00B45B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B45B14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Хліб відноситься до продовольчих товарів першої необхідності та вважається соціально значимим продуктом харчування. Основна сировина для виробництва хлібобулочних виробів </w:t>
      </w:r>
      <w:r w:rsidR="00EF7C4B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–</w:t>
      </w:r>
      <w:r w:rsidRPr="00B45B14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пшеничне і житнє борошно, рідше </w:t>
      </w:r>
      <w:r w:rsidR="00EF7C4B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–</w:t>
      </w:r>
      <w:r w:rsidRPr="00B45B14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кукурудзяна, ячмінна </w:t>
      </w:r>
      <w:r w:rsidR="0006453F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та</w:t>
      </w:r>
      <w:r w:rsidRPr="00B45B14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ін. </w:t>
      </w:r>
    </w:p>
    <w:p w14:paraId="73C3378C" w14:textId="77777777" w:rsidR="00B45B14" w:rsidRPr="00B45B14" w:rsidRDefault="00B45B14" w:rsidP="00B45B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B45B14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Можна виділити наступні групи хлібобулочних виробів:</w:t>
      </w:r>
    </w:p>
    <w:p w14:paraId="2336DB2A" w14:textId="77777777" w:rsidR="00B45B14" w:rsidRPr="00B45B14" w:rsidRDefault="00B45B14" w:rsidP="00B45B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B45B14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хліб із пшеничного борошна;</w:t>
      </w:r>
    </w:p>
    <w:p w14:paraId="0A82A3EA" w14:textId="77777777" w:rsidR="00B45B14" w:rsidRPr="00B45B14" w:rsidRDefault="00B45B14" w:rsidP="00B45B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B45B14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хліб з житнього борошна;</w:t>
      </w:r>
    </w:p>
    <w:p w14:paraId="50D710B0" w14:textId="77777777" w:rsidR="00B45B14" w:rsidRPr="00B45B14" w:rsidRDefault="00B45B14" w:rsidP="00B45B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B45B14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хліб із суміші житнього та пшеничного борошна;</w:t>
      </w:r>
    </w:p>
    <w:p w14:paraId="65A8111E" w14:textId="77777777" w:rsidR="00B45B14" w:rsidRPr="00B45B14" w:rsidRDefault="00B45B14" w:rsidP="00B45B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B45B14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здобні хлібобулочні вироби з підвищеним вмістом цукру і жиру;</w:t>
      </w:r>
    </w:p>
    <w:p w14:paraId="7BA59C4A" w14:textId="77777777" w:rsidR="00B45B14" w:rsidRPr="00B45B14" w:rsidRDefault="00B45B14" w:rsidP="00B45B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B45B14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дієтичні хлібобулочні вироби;</w:t>
      </w:r>
    </w:p>
    <w:p w14:paraId="1B69AE68" w14:textId="1203BBF6" w:rsidR="00B45B14" w:rsidRPr="00B45B14" w:rsidRDefault="00B45B14" w:rsidP="00B45B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B45B14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національні сорти хлібобулочних виробів </w:t>
      </w:r>
      <w:r w:rsidR="0006453F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–</w:t>
      </w:r>
      <w:r w:rsidRPr="00B45B14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лаваш вірменський і грузинський, чурек </w:t>
      </w:r>
      <w:r w:rsidR="0006453F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та</w:t>
      </w:r>
      <w:r w:rsidRPr="00B45B14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ін.</w:t>
      </w:r>
    </w:p>
    <w:p w14:paraId="2040F0F9" w14:textId="2900D267" w:rsidR="00B45B14" w:rsidRDefault="00B45B14" w:rsidP="00B45B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  <w:r w:rsidRPr="00B45B14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Хлібобулочні вироби містять необхідні для життєдіяльності організму речовини </w:t>
      </w:r>
      <w:r w:rsidR="00EF7C4B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>–</w:t>
      </w:r>
      <w:r w:rsidRPr="00B45B14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  <w:t xml:space="preserve"> білки, вуглеводи, вітаміни групи В, клітковину, фосфор, калій, магній і інші мікроелементи.</w:t>
      </w:r>
    </w:p>
    <w:p w14:paraId="07232109" w14:textId="77777777" w:rsidR="00B45B14" w:rsidRDefault="00B45B14" w:rsidP="00CD7E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UA"/>
        </w:rPr>
      </w:pPr>
    </w:p>
    <w:p w14:paraId="4004F5FA" w14:textId="0CCA703B" w:rsidR="00CD7E73" w:rsidRPr="00EF7C4B" w:rsidRDefault="00B45B14" w:rsidP="00CD7E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</w:pPr>
      <w:bookmarkStart w:id="17" w:name="_Hlk5890938"/>
      <w:r w:rsidRPr="00EF7C4B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Х</w:t>
      </w:r>
      <w:r w:rsidR="00EF05ED" w:rsidRPr="00EF7C4B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 xml:space="preserve">ліб, </w:t>
      </w:r>
      <w:r w:rsidR="00CD7E73" w:rsidRPr="00EF7C4B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хлібці дієтичні, лаваш, булочк</w:t>
      </w:r>
      <w:r w:rsidRPr="00EF7C4B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 xml:space="preserve">и, </w:t>
      </w:r>
      <w:r w:rsidR="00CD7E73" w:rsidRPr="00EF7C4B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рогалики, батони, бублики, су</w:t>
      </w:r>
      <w:r w:rsidRPr="00EF7C4B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харі</w:t>
      </w:r>
      <w:r w:rsidR="00CD7E73" w:rsidRPr="00EF7C4B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 xml:space="preserve">, </w:t>
      </w:r>
      <w:r w:rsidR="00842541" w:rsidRPr="00EF7C4B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 xml:space="preserve">круасан, </w:t>
      </w:r>
      <w:proofErr w:type="spellStart"/>
      <w:r w:rsidR="00842541" w:rsidRPr="00EF7C4B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плюшка</w:t>
      </w:r>
      <w:proofErr w:type="spellEnd"/>
      <w:r w:rsidR="00842541" w:rsidRPr="00EF7C4B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UA"/>
        </w:rPr>
        <w:t>.</w:t>
      </w:r>
    </w:p>
    <w:bookmarkEnd w:id="17"/>
    <w:p w14:paraId="4D403224" w14:textId="77777777" w:rsidR="00842541" w:rsidRPr="002136C7" w:rsidRDefault="00842541" w:rsidP="00CD7E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UA"/>
        </w:rPr>
      </w:pPr>
    </w:p>
    <w:p w14:paraId="7F234452" w14:textId="0E7D928E" w:rsidR="0095143E" w:rsidRPr="00842541" w:rsidRDefault="00C0452C" w:rsidP="0074409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8" w:name="_Hlk5891142"/>
      <w:r w:rsidRPr="0074409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Соки та напої</w:t>
      </w:r>
      <w:bookmarkEnd w:id="18"/>
    </w:p>
    <w:p w14:paraId="245E53F5" w14:textId="25B504C3" w:rsidR="00842541" w:rsidRPr="00842541" w:rsidRDefault="00842541" w:rsidP="00842541">
      <w:pPr>
        <w:rPr>
          <w:rFonts w:ascii="Times New Roman" w:hAnsi="Times New Roman" w:cs="Times New Roman"/>
          <w:sz w:val="28"/>
          <w:szCs w:val="28"/>
        </w:rPr>
      </w:pPr>
      <w:r w:rsidRPr="00842541">
        <w:rPr>
          <w:rFonts w:ascii="Times New Roman" w:hAnsi="Times New Roman" w:cs="Times New Roman"/>
          <w:sz w:val="28"/>
          <w:szCs w:val="28"/>
        </w:rPr>
        <w:t xml:space="preserve">Необхідна умова життєдіяльності будь-якого організму </w:t>
      </w:r>
      <w:r w:rsidR="00846010">
        <w:rPr>
          <w:rFonts w:ascii="Times New Roman" w:hAnsi="Times New Roman" w:cs="Times New Roman"/>
          <w:sz w:val="28"/>
          <w:szCs w:val="28"/>
        </w:rPr>
        <w:t>–</w:t>
      </w:r>
      <w:r w:rsidRPr="00842541">
        <w:rPr>
          <w:rFonts w:ascii="Times New Roman" w:hAnsi="Times New Roman" w:cs="Times New Roman"/>
          <w:sz w:val="28"/>
          <w:szCs w:val="28"/>
        </w:rPr>
        <w:t xml:space="preserve"> поповнення запасів рідини, яка втрачається в процесі життєдіяльності. </w:t>
      </w:r>
    </w:p>
    <w:p w14:paraId="58AC92FF" w14:textId="23E43ABE" w:rsidR="00842541" w:rsidRPr="00842541" w:rsidRDefault="00842541" w:rsidP="00842541">
      <w:pPr>
        <w:rPr>
          <w:rFonts w:ascii="Times New Roman" w:hAnsi="Times New Roman" w:cs="Times New Roman"/>
          <w:sz w:val="28"/>
          <w:szCs w:val="28"/>
        </w:rPr>
      </w:pPr>
      <w:r w:rsidRPr="00842541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Pr="00842541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Pr="00842541">
        <w:rPr>
          <w:rFonts w:ascii="Times New Roman" w:hAnsi="Times New Roman" w:cs="Times New Roman"/>
          <w:sz w:val="28"/>
          <w:szCs w:val="28"/>
        </w:rPr>
        <w:t xml:space="preserve"> </w:t>
      </w:r>
      <w:r w:rsidR="00846010">
        <w:rPr>
          <w:rFonts w:ascii="Times New Roman" w:hAnsi="Times New Roman" w:cs="Times New Roman"/>
          <w:sz w:val="28"/>
          <w:szCs w:val="28"/>
          <w:lang w:val="uk-UA"/>
        </w:rPr>
        <w:t>ка</w:t>
      </w:r>
      <w:r w:rsidR="003936C3">
        <w:rPr>
          <w:rFonts w:ascii="Times New Roman" w:hAnsi="Times New Roman" w:cs="Times New Roman"/>
          <w:sz w:val="28"/>
          <w:szCs w:val="28"/>
          <w:lang w:val="uk-UA"/>
        </w:rPr>
        <w:t xml:space="preserve">тегорії </w:t>
      </w:r>
      <w:proofErr w:type="spellStart"/>
      <w:r w:rsidRPr="00842541">
        <w:rPr>
          <w:rFonts w:ascii="Times New Roman" w:hAnsi="Times New Roman" w:cs="Times New Roman"/>
          <w:sz w:val="28"/>
          <w:szCs w:val="28"/>
        </w:rPr>
        <w:t>відносяться</w:t>
      </w:r>
      <w:proofErr w:type="spellEnd"/>
      <w:r w:rsidRPr="008425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2541"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 w:rsidRPr="00842541">
        <w:rPr>
          <w:rFonts w:ascii="Times New Roman" w:hAnsi="Times New Roman" w:cs="Times New Roman"/>
          <w:sz w:val="28"/>
          <w:szCs w:val="28"/>
        </w:rPr>
        <w:t xml:space="preserve"> види </w:t>
      </w:r>
      <w:proofErr w:type="spellStart"/>
      <w:r w:rsidRPr="00842541">
        <w:rPr>
          <w:rFonts w:ascii="Times New Roman" w:hAnsi="Times New Roman" w:cs="Times New Roman"/>
          <w:sz w:val="28"/>
          <w:szCs w:val="28"/>
        </w:rPr>
        <w:t>напоїв</w:t>
      </w:r>
      <w:proofErr w:type="spellEnd"/>
      <w:r w:rsidRPr="00842541">
        <w:rPr>
          <w:rFonts w:ascii="Times New Roman" w:hAnsi="Times New Roman" w:cs="Times New Roman"/>
          <w:sz w:val="28"/>
          <w:szCs w:val="28"/>
        </w:rPr>
        <w:t>:</w:t>
      </w:r>
    </w:p>
    <w:p w14:paraId="6F90300D" w14:textId="77777777" w:rsidR="00842541" w:rsidRPr="00842541" w:rsidRDefault="00842541" w:rsidP="00842541">
      <w:pPr>
        <w:rPr>
          <w:rFonts w:ascii="Times New Roman" w:hAnsi="Times New Roman" w:cs="Times New Roman"/>
          <w:sz w:val="28"/>
          <w:szCs w:val="28"/>
        </w:rPr>
      </w:pPr>
      <w:r w:rsidRPr="00842541">
        <w:rPr>
          <w:rFonts w:ascii="Times New Roman" w:hAnsi="Times New Roman" w:cs="Times New Roman"/>
          <w:sz w:val="28"/>
          <w:szCs w:val="28"/>
        </w:rPr>
        <w:t>вода;</w:t>
      </w:r>
    </w:p>
    <w:p w14:paraId="099066C0" w14:textId="77777777" w:rsidR="00842541" w:rsidRPr="00842541" w:rsidRDefault="00842541" w:rsidP="00842541">
      <w:pPr>
        <w:rPr>
          <w:rFonts w:ascii="Times New Roman" w:hAnsi="Times New Roman" w:cs="Times New Roman"/>
          <w:sz w:val="28"/>
          <w:szCs w:val="28"/>
        </w:rPr>
      </w:pPr>
      <w:r w:rsidRPr="00842541">
        <w:rPr>
          <w:rFonts w:ascii="Times New Roman" w:hAnsi="Times New Roman" w:cs="Times New Roman"/>
          <w:sz w:val="28"/>
          <w:szCs w:val="28"/>
        </w:rPr>
        <w:t xml:space="preserve">соки і </w:t>
      </w:r>
      <w:proofErr w:type="spellStart"/>
      <w:r w:rsidRPr="00842541">
        <w:rPr>
          <w:rFonts w:ascii="Times New Roman" w:hAnsi="Times New Roman" w:cs="Times New Roman"/>
          <w:sz w:val="28"/>
          <w:szCs w:val="28"/>
        </w:rPr>
        <w:t>нектари</w:t>
      </w:r>
      <w:proofErr w:type="spellEnd"/>
      <w:r w:rsidRPr="00842541">
        <w:rPr>
          <w:rFonts w:ascii="Times New Roman" w:hAnsi="Times New Roman" w:cs="Times New Roman"/>
          <w:sz w:val="28"/>
          <w:szCs w:val="28"/>
        </w:rPr>
        <w:t>;</w:t>
      </w:r>
    </w:p>
    <w:p w14:paraId="03C28954" w14:textId="77777777" w:rsidR="00842541" w:rsidRPr="00842541" w:rsidRDefault="00842541" w:rsidP="00842541">
      <w:pPr>
        <w:rPr>
          <w:rFonts w:ascii="Times New Roman" w:hAnsi="Times New Roman" w:cs="Times New Roman"/>
          <w:sz w:val="28"/>
          <w:szCs w:val="28"/>
        </w:rPr>
      </w:pPr>
      <w:r w:rsidRPr="00842541">
        <w:rPr>
          <w:rFonts w:ascii="Times New Roman" w:hAnsi="Times New Roman" w:cs="Times New Roman"/>
          <w:sz w:val="28"/>
          <w:szCs w:val="28"/>
        </w:rPr>
        <w:t xml:space="preserve">напої </w:t>
      </w:r>
      <w:proofErr w:type="spellStart"/>
      <w:r w:rsidRPr="00842541">
        <w:rPr>
          <w:rFonts w:ascii="Times New Roman" w:hAnsi="Times New Roman" w:cs="Times New Roman"/>
          <w:sz w:val="28"/>
          <w:szCs w:val="28"/>
        </w:rPr>
        <w:t>бродіння</w:t>
      </w:r>
      <w:proofErr w:type="spellEnd"/>
      <w:r w:rsidRPr="00842541">
        <w:rPr>
          <w:rFonts w:ascii="Times New Roman" w:hAnsi="Times New Roman" w:cs="Times New Roman"/>
          <w:sz w:val="28"/>
          <w:szCs w:val="28"/>
        </w:rPr>
        <w:t>;</w:t>
      </w:r>
    </w:p>
    <w:p w14:paraId="591B0A1F" w14:textId="77777777" w:rsidR="00842541" w:rsidRPr="00842541" w:rsidRDefault="00842541" w:rsidP="0084254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42541">
        <w:rPr>
          <w:rFonts w:ascii="Times New Roman" w:hAnsi="Times New Roman" w:cs="Times New Roman"/>
          <w:sz w:val="28"/>
          <w:szCs w:val="28"/>
        </w:rPr>
        <w:t>солодкі</w:t>
      </w:r>
      <w:proofErr w:type="spellEnd"/>
      <w:r w:rsidRPr="00842541">
        <w:rPr>
          <w:rFonts w:ascii="Times New Roman" w:hAnsi="Times New Roman" w:cs="Times New Roman"/>
          <w:sz w:val="28"/>
          <w:szCs w:val="28"/>
        </w:rPr>
        <w:t xml:space="preserve"> безалкогольні напої.</w:t>
      </w:r>
    </w:p>
    <w:p w14:paraId="16710777" w14:textId="6E99D9AA" w:rsidR="002E1AF9" w:rsidRPr="00744091" w:rsidRDefault="0084254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9" w:name="_Hlk5891162"/>
      <w:r w:rsidRPr="008D6D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Вода звичайна, вода мінеральна, морс, квас, безалкогольні напої сильногазовані (типу «Росинка», «Живчик», «Фанта»), </w:t>
      </w:r>
      <w:r w:rsidR="008D6DE1" w:rsidRPr="008D6D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холодний чай </w:t>
      </w:r>
      <w:r w:rsidR="008D6DE1" w:rsidRPr="008D6DE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(«</w:t>
      </w:r>
      <w:r w:rsidR="008D6DE1" w:rsidRPr="0006453F">
        <w:rPr>
          <w:rFonts w:ascii="Times New Roman" w:hAnsi="Times New Roman" w:cs="Times New Roman"/>
          <w:b/>
          <w:sz w:val="28"/>
          <w:szCs w:val="28"/>
        </w:rPr>
        <w:t>Nestea</w:t>
      </w:r>
      <w:r w:rsidR="008D6DE1" w:rsidRPr="008D6DE1">
        <w:rPr>
          <w:rFonts w:ascii="Times New Roman" w:hAnsi="Times New Roman" w:cs="Times New Roman"/>
          <w:b/>
          <w:sz w:val="28"/>
          <w:szCs w:val="28"/>
          <w:lang w:val="uk-UA"/>
        </w:rPr>
        <w:t>»), нектар («Наш сік», «Біола»), сік березовий, сік фруктовий, сік овочевий.</w:t>
      </w:r>
      <w:bookmarkEnd w:id="19"/>
    </w:p>
    <w:p w14:paraId="4841008D" w14:textId="77777777" w:rsidR="002E1AF9" w:rsidRPr="002136C7" w:rsidRDefault="002E1AF9">
      <w:pPr>
        <w:rPr>
          <w:rFonts w:ascii="Times New Roman" w:hAnsi="Times New Roman" w:cs="Times New Roman"/>
          <w:sz w:val="28"/>
          <w:szCs w:val="28"/>
        </w:rPr>
      </w:pPr>
    </w:p>
    <w:sectPr w:rsidR="002E1AF9" w:rsidRPr="00213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2134C9"/>
    <w:multiLevelType w:val="multilevel"/>
    <w:tmpl w:val="A4B2D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53422BA"/>
    <w:multiLevelType w:val="hybridMultilevel"/>
    <w:tmpl w:val="BE1A8DC6"/>
    <w:lvl w:ilvl="0" w:tplc="2000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7B5"/>
    <w:rsid w:val="0001391E"/>
    <w:rsid w:val="0006453F"/>
    <w:rsid w:val="000B130F"/>
    <w:rsid w:val="001507D6"/>
    <w:rsid w:val="00174BA3"/>
    <w:rsid w:val="002102BF"/>
    <w:rsid w:val="002136C7"/>
    <w:rsid w:val="00230C2B"/>
    <w:rsid w:val="002403BA"/>
    <w:rsid w:val="002706CA"/>
    <w:rsid w:val="002E1AF9"/>
    <w:rsid w:val="00317A49"/>
    <w:rsid w:val="003612C4"/>
    <w:rsid w:val="00363FD1"/>
    <w:rsid w:val="003738AD"/>
    <w:rsid w:val="003936C3"/>
    <w:rsid w:val="00435B1E"/>
    <w:rsid w:val="00442DE7"/>
    <w:rsid w:val="004F6825"/>
    <w:rsid w:val="005B1403"/>
    <w:rsid w:val="005C16C3"/>
    <w:rsid w:val="005F7061"/>
    <w:rsid w:val="00627039"/>
    <w:rsid w:val="00636196"/>
    <w:rsid w:val="0067244A"/>
    <w:rsid w:val="006930F1"/>
    <w:rsid w:val="006C6838"/>
    <w:rsid w:val="006E4329"/>
    <w:rsid w:val="007006DE"/>
    <w:rsid w:val="00703F73"/>
    <w:rsid w:val="00744091"/>
    <w:rsid w:val="0074427F"/>
    <w:rsid w:val="00746CDC"/>
    <w:rsid w:val="0074738F"/>
    <w:rsid w:val="00747827"/>
    <w:rsid w:val="00791DB7"/>
    <w:rsid w:val="00795D77"/>
    <w:rsid w:val="007A6B41"/>
    <w:rsid w:val="007B4112"/>
    <w:rsid w:val="007B5A9D"/>
    <w:rsid w:val="007D12E3"/>
    <w:rsid w:val="00803183"/>
    <w:rsid w:val="008075C1"/>
    <w:rsid w:val="00813B62"/>
    <w:rsid w:val="00842541"/>
    <w:rsid w:val="00846010"/>
    <w:rsid w:val="008A4C61"/>
    <w:rsid w:val="008D6DE1"/>
    <w:rsid w:val="00922DAD"/>
    <w:rsid w:val="0095143E"/>
    <w:rsid w:val="00953E0E"/>
    <w:rsid w:val="0095631C"/>
    <w:rsid w:val="00995D4A"/>
    <w:rsid w:val="009A02A1"/>
    <w:rsid w:val="009E660C"/>
    <w:rsid w:val="00A12CE9"/>
    <w:rsid w:val="00A31D66"/>
    <w:rsid w:val="00A4758A"/>
    <w:rsid w:val="00AB4ECD"/>
    <w:rsid w:val="00AC7960"/>
    <w:rsid w:val="00AE27AD"/>
    <w:rsid w:val="00B457B5"/>
    <w:rsid w:val="00B45B14"/>
    <w:rsid w:val="00B761BA"/>
    <w:rsid w:val="00B81AB5"/>
    <w:rsid w:val="00B90693"/>
    <w:rsid w:val="00BB78BA"/>
    <w:rsid w:val="00BD0557"/>
    <w:rsid w:val="00C0452C"/>
    <w:rsid w:val="00C04A81"/>
    <w:rsid w:val="00C06520"/>
    <w:rsid w:val="00C146C7"/>
    <w:rsid w:val="00C21E88"/>
    <w:rsid w:val="00C240B1"/>
    <w:rsid w:val="00C929A9"/>
    <w:rsid w:val="00C961A2"/>
    <w:rsid w:val="00CA4DB0"/>
    <w:rsid w:val="00CC223D"/>
    <w:rsid w:val="00CC4542"/>
    <w:rsid w:val="00CD7E73"/>
    <w:rsid w:val="00D3606D"/>
    <w:rsid w:val="00DA618D"/>
    <w:rsid w:val="00DF6E4C"/>
    <w:rsid w:val="00E64902"/>
    <w:rsid w:val="00E710E8"/>
    <w:rsid w:val="00EF05ED"/>
    <w:rsid w:val="00EF7C4B"/>
    <w:rsid w:val="00F46402"/>
    <w:rsid w:val="00F723AB"/>
    <w:rsid w:val="00F75F91"/>
    <w:rsid w:val="00FC77C1"/>
    <w:rsid w:val="00FF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691B4"/>
  <w15:chartTrackingRefBased/>
  <w15:docId w15:val="{3F08132D-1DF7-4516-958C-C8BC49C3F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3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character" w:styleId="a4">
    <w:name w:val="Strong"/>
    <w:basedOn w:val="a0"/>
    <w:uiPriority w:val="22"/>
    <w:qFormat/>
    <w:rsid w:val="00813B62"/>
    <w:rPr>
      <w:b/>
      <w:bCs/>
    </w:rPr>
  </w:style>
  <w:style w:type="paragraph" w:customStyle="1" w:styleId="toclevel-1">
    <w:name w:val="toclevel-1"/>
    <w:basedOn w:val="a"/>
    <w:rsid w:val="00746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character" w:customStyle="1" w:styleId="tocnumber">
    <w:name w:val="tocnumber"/>
    <w:basedOn w:val="a0"/>
    <w:rsid w:val="00746CDC"/>
  </w:style>
  <w:style w:type="character" w:customStyle="1" w:styleId="toctext">
    <w:name w:val="toctext"/>
    <w:basedOn w:val="a0"/>
    <w:rsid w:val="00746CDC"/>
  </w:style>
  <w:style w:type="paragraph" w:customStyle="1" w:styleId="toclevel-2">
    <w:name w:val="toclevel-2"/>
    <w:basedOn w:val="a"/>
    <w:rsid w:val="00746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toclevel-3">
    <w:name w:val="toclevel-3"/>
    <w:basedOn w:val="a"/>
    <w:rsid w:val="00746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styleId="a5">
    <w:name w:val="Balloon Text"/>
    <w:basedOn w:val="a"/>
    <w:link w:val="a6"/>
    <w:uiPriority w:val="99"/>
    <w:semiHidden/>
    <w:unhideWhenUsed/>
    <w:rsid w:val="002E1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1A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5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6</Pages>
  <Words>1367</Words>
  <Characters>7796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dcterms:created xsi:type="dcterms:W3CDTF">2019-04-09T14:17:00Z</dcterms:created>
  <dcterms:modified xsi:type="dcterms:W3CDTF">2019-04-12T11:12:00Z</dcterms:modified>
</cp:coreProperties>
</file>